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1B38" w14:textId="4E3162E9" w:rsidR="00541ED1" w:rsidRPr="00DC3962" w:rsidRDefault="00541ED1" w:rsidP="00541ED1">
      <w:pPr>
        <w:ind w:right="735"/>
        <w:textAlignment w:val="baseline"/>
        <w:rPr>
          <w:rFonts w:ascii="Arial" w:eastAsia="Times New Roman" w:hAnsi="Arial" w:cs="Arial"/>
          <w:b/>
          <w:bCs/>
          <w:sz w:val="52"/>
          <w:szCs w:val="52"/>
          <w:lang w:eastAsia="en-GB"/>
        </w:rPr>
      </w:pPr>
      <w:r w:rsidRPr="00DC3962">
        <w:rPr>
          <w:rFonts w:ascii="Arial" w:eastAsia="Times New Roman" w:hAnsi="Arial" w:cs="Arial"/>
          <w:b/>
          <w:bCs/>
          <w:sz w:val="52"/>
          <w:szCs w:val="52"/>
          <w:lang w:eastAsia="en-GB"/>
        </w:rPr>
        <w:t xml:space="preserve">Complaints Policy </w:t>
      </w:r>
    </w:p>
    <w:p w14:paraId="0BF37582" w14:textId="78AA3893" w:rsidR="00541ED1" w:rsidRPr="00DC3962" w:rsidRDefault="00541ED1" w:rsidP="00541ED1">
      <w:pPr>
        <w:jc w:val="both"/>
        <w:rPr>
          <w:rFonts w:ascii="Arial" w:eastAsia="Times New Roman" w:hAnsi="Arial" w:cs="Arial"/>
          <w:sz w:val="32"/>
          <w:szCs w:val="32"/>
          <w:lang w:eastAsia="en-GB"/>
        </w:rPr>
      </w:pPr>
      <w:r w:rsidRPr="00DC3962">
        <w:rPr>
          <w:rFonts w:ascii="Arial" w:eastAsia="Times New Roman" w:hAnsi="Arial" w:cs="Arial"/>
          <w:b/>
          <w:bCs/>
          <w:sz w:val="28"/>
          <w:szCs w:val="28"/>
          <w:lang w:eastAsia="en-GB"/>
        </w:rPr>
        <w:br/>
      </w:r>
      <w:r w:rsidRPr="00DC3962">
        <w:rPr>
          <w:rFonts w:ascii="Arial" w:eastAsia="Times New Roman" w:hAnsi="Arial" w:cs="Arial"/>
          <w:b/>
          <w:bCs/>
          <w:sz w:val="32"/>
          <w:szCs w:val="32"/>
          <w:lang w:eastAsia="en-GB"/>
        </w:rPr>
        <w:t>Introduction</w:t>
      </w:r>
      <w:r w:rsidRPr="00DC3962">
        <w:rPr>
          <w:rFonts w:ascii="Arial" w:eastAsia="Times New Roman" w:hAnsi="Arial" w:cs="Arial"/>
          <w:sz w:val="32"/>
          <w:szCs w:val="32"/>
          <w:lang w:eastAsia="en-GB"/>
        </w:rPr>
        <w:t> </w:t>
      </w:r>
    </w:p>
    <w:p w14:paraId="35495D35" w14:textId="77777777" w:rsidR="00541ED1" w:rsidRPr="00DC3962" w:rsidRDefault="00541ED1" w:rsidP="00541ED1">
      <w:pPr>
        <w:jc w:val="both"/>
        <w:rPr>
          <w:rFonts w:ascii="Arial" w:eastAsia="Times New Roman" w:hAnsi="Arial" w:cs="Arial"/>
          <w:sz w:val="32"/>
          <w:szCs w:val="32"/>
          <w:lang w:eastAsia="en-GB"/>
        </w:rPr>
      </w:pPr>
    </w:p>
    <w:p w14:paraId="2877CC03" w14:textId="64B4A5BB" w:rsidR="00541ED1" w:rsidRPr="00DC3962" w:rsidRDefault="00541ED1" w:rsidP="00541ED1">
      <w:pPr>
        <w:pStyle w:val="NoSpacing"/>
        <w:jc w:val="both"/>
        <w:rPr>
          <w:rFonts w:ascii="Arial" w:eastAsiaTheme="minorHAnsi" w:hAnsi="Arial" w:cs="Arial"/>
        </w:rPr>
      </w:pPr>
      <w:r w:rsidRPr="00DC3962">
        <w:rPr>
          <w:rFonts w:ascii="Arial" w:eastAsiaTheme="minorHAnsi" w:hAnsi="Arial" w:cs="Arial"/>
        </w:rPr>
        <w:t>eTraining Ltd. is committed to providing high-quality in the provision of education and training and high standards in carrying this out. We believe any discrimination, sexual harassment or victimisation problems are best resolved internally with this complaint’s procedure.   When something goes wrong, we need you to tell us about it. This will help us to improve our standards and the company.</w:t>
      </w:r>
    </w:p>
    <w:p w14:paraId="0D1479FE" w14:textId="77777777" w:rsidR="00541ED1" w:rsidRPr="00DC3962" w:rsidRDefault="00541ED1" w:rsidP="00541ED1">
      <w:pPr>
        <w:jc w:val="both"/>
        <w:rPr>
          <w:rFonts w:ascii="Arial" w:hAnsi="Arial" w:cs="Arial"/>
          <w:b/>
          <w:bCs/>
          <w:sz w:val="22"/>
          <w:szCs w:val="22"/>
        </w:rPr>
      </w:pPr>
    </w:p>
    <w:p w14:paraId="6D6FD4A3" w14:textId="77777777" w:rsidR="00541ED1" w:rsidRPr="00DC3962" w:rsidRDefault="00541ED1" w:rsidP="00541ED1">
      <w:pPr>
        <w:jc w:val="both"/>
        <w:rPr>
          <w:rFonts w:ascii="Arial" w:hAnsi="Arial" w:cs="Arial"/>
          <w:b/>
          <w:bCs/>
          <w:sz w:val="28"/>
          <w:szCs w:val="28"/>
        </w:rPr>
      </w:pPr>
      <w:r w:rsidRPr="00DC3962">
        <w:rPr>
          <w:rFonts w:ascii="Arial" w:hAnsi="Arial" w:cs="Arial"/>
          <w:b/>
          <w:bCs/>
          <w:sz w:val="28"/>
          <w:szCs w:val="28"/>
        </w:rPr>
        <w:t>Procedure</w:t>
      </w:r>
    </w:p>
    <w:p w14:paraId="763D75C3" w14:textId="77777777" w:rsidR="00541ED1" w:rsidRPr="00DC3962" w:rsidRDefault="00541ED1" w:rsidP="00541ED1">
      <w:pPr>
        <w:jc w:val="both"/>
        <w:rPr>
          <w:rFonts w:ascii="Arial" w:hAnsi="Arial" w:cs="Arial"/>
        </w:rPr>
      </w:pPr>
    </w:p>
    <w:p w14:paraId="2EDBA01E" w14:textId="228BDE43" w:rsidR="00541ED1" w:rsidRPr="00DC3962" w:rsidRDefault="00541ED1" w:rsidP="00541ED1">
      <w:pPr>
        <w:jc w:val="both"/>
        <w:rPr>
          <w:rFonts w:ascii="Arial" w:hAnsi="Arial" w:cs="Arial"/>
          <w:sz w:val="22"/>
          <w:szCs w:val="22"/>
        </w:rPr>
      </w:pPr>
      <w:r w:rsidRPr="00DC3962">
        <w:rPr>
          <w:rFonts w:ascii="Arial" w:hAnsi="Arial" w:cs="Arial"/>
          <w:sz w:val="22"/>
          <w:szCs w:val="22"/>
        </w:rPr>
        <w:t xml:space="preserve">By registering for an apprenticeship qualification through </w:t>
      </w:r>
      <w:r w:rsidR="00DC3962">
        <w:rPr>
          <w:rFonts w:ascii="Arial" w:hAnsi="Arial" w:cs="Arial"/>
          <w:sz w:val="22"/>
          <w:szCs w:val="22"/>
        </w:rPr>
        <w:t>e</w:t>
      </w:r>
      <w:r w:rsidRPr="00DC3962">
        <w:rPr>
          <w:rFonts w:ascii="Arial" w:hAnsi="Arial" w:cs="Arial"/>
          <w:sz w:val="22"/>
          <w:szCs w:val="22"/>
        </w:rPr>
        <w:t xml:space="preserve">Training the learner and employer have agreed to abide by its complaint’s procedure, as outlined below. The learner and employer can make a formal complaint about anything linked to administration, training, assessment, verification, or personnel conduct whether they are receiving services from </w:t>
      </w:r>
      <w:r w:rsidR="00830374">
        <w:rPr>
          <w:rFonts w:ascii="Arial" w:hAnsi="Arial" w:cs="Arial"/>
          <w:sz w:val="22"/>
          <w:szCs w:val="22"/>
        </w:rPr>
        <w:t>e</w:t>
      </w:r>
      <w:r w:rsidRPr="00DC3962">
        <w:rPr>
          <w:rFonts w:ascii="Arial" w:hAnsi="Arial" w:cs="Arial"/>
          <w:sz w:val="22"/>
          <w:szCs w:val="22"/>
        </w:rPr>
        <w:t>Training or not.</w:t>
      </w:r>
    </w:p>
    <w:p w14:paraId="3A9A767E" w14:textId="77777777" w:rsidR="00541ED1" w:rsidRPr="00DC3962" w:rsidRDefault="00541ED1" w:rsidP="00541ED1">
      <w:pPr>
        <w:jc w:val="both"/>
        <w:rPr>
          <w:rFonts w:ascii="Arial" w:hAnsi="Arial" w:cs="Arial"/>
          <w:sz w:val="22"/>
          <w:szCs w:val="22"/>
        </w:rPr>
      </w:pPr>
    </w:p>
    <w:p w14:paraId="52C08036" w14:textId="77777777" w:rsidR="00541ED1" w:rsidRPr="00DC3962" w:rsidRDefault="00541ED1" w:rsidP="00541ED1">
      <w:pPr>
        <w:jc w:val="both"/>
        <w:rPr>
          <w:rFonts w:ascii="Arial" w:hAnsi="Arial" w:cs="Arial"/>
          <w:sz w:val="22"/>
          <w:szCs w:val="22"/>
        </w:rPr>
      </w:pPr>
      <w:r w:rsidRPr="00DC3962">
        <w:rPr>
          <w:rFonts w:ascii="Arial" w:hAnsi="Arial" w:cs="Arial"/>
          <w:sz w:val="22"/>
          <w:szCs w:val="22"/>
        </w:rPr>
        <w:t>A complaint arises when the learner considers that a service has not been delivered as they might reasonably expect and can take the form of:</w:t>
      </w:r>
    </w:p>
    <w:p w14:paraId="3E03798D" w14:textId="77777777" w:rsidR="00541ED1" w:rsidRPr="00DC3962" w:rsidRDefault="00541ED1" w:rsidP="00541ED1">
      <w:pPr>
        <w:jc w:val="both"/>
        <w:rPr>
          <w:rFonts w:ascii="Arial" w:hAnsi="Arial" w:cs="Arial"/>
          <w:sz w:val="22"/>
          <w:szCs w:val="22"/>
        </w:rPr>
      </w:pPr>
    </w:p>
    <w:p w14:paraId="265AD936" w14:textId="648D2663"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 xml:space="preserve">Inappropriate conduct of an </w:t>
      </w:r>
      <w:r w:rsidR="00830374">
        <w:rPr>
          <w:rFonts w:ascii="Arial" w:hAnsi="Arial" w:cs="Arial"/>
          <w:i/>
          <w:iCs/>
          <w:sz w:val="22"/>
          <w:szCs w:val="22"/>
        </w:rPr>
        <w:t>e</w:t>
      </w:r>
      <w:r w:rsidRPr="00DC3962">
        <w:rPr>
          <w:rFonts w:ascii="Arial" w:hAnsi="Arial" w:cs="Arial"/>
          <w:i/>
          <w:iCs/>
          <w:sz w:val="22"/>
          <w:szCs w:val="22"/>
        </w:rPr>
        <w:t>Training representative</w:t>
      </w:r>
    </w:p>
    <w:p w14:paraId="064BAEEF" w14:textId="53D7BE7C"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 xml:space="preserve">Failure to follow </w:t>
      </w:r>
      <w:r w:rsidR="00830374">
        <w:rPr>
          <w:rFonts w:ascii="Arial" w:hAnsi="Arial" w:cs="Arial"/>
          <w:i/>
          <w:iCs/>
          <w:sz w:val="22"/>
          <w:szCs w:val="22"/>
        </w:rPr>
        <w:t>e</w:t>
      </w:r>
      <w:r w:rsidRPr="00DC3962">
        <w:rPr>
          <w:rFonts w:ascii="Arial" w:hAnsi="Arial" w:cs="Arial"/>
          <w:i/>
          <w:iCs/>
          <w:sz w:val="22"/>
          <w:szCs w:val="22"/>
        </w:rPr>
        <w:t>Training’s policies</w:t>
      </w:r>
    </w:p>
    <w:p w14:paraId="2082B0C9"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Failure to follow an Awarding Body’s Code of Practice</w:t>
      </w:r>
    </w:p>
    <w:p w14:paraId="50C4DE11"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Failure to reach service standard</w:t>
      </w:r>
    </w:p>
    <w:p w14:paraId="2B882438"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Failure to provide a service</w:t>
      </w:r>
    </w:p>
    <w:p w14:paraId="20E23D5B"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Failure to carry out action promised</w:t>
      </w:r>
    </w:p>
    <w:p w14:paraId="22588AB3"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Inefficient delivery of service</w:t>
      </w:r>
    </w:p>
    <w:p w14:paraId="39CDC92C"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Wrong or incomplete information given</w:t>
      </w:r>
    </w:p>
    <w:p w14:paraId="26AB7627" w14:textId="77777777" w:rsidR="00541ED1" w:rsidRPr="00DC3962" w:rsidRDefault="00541ED1" w:rsidP="00541ED1">
      <w:pPr>
        <w:jc w:val="both"/>
        <w:rPr>
          <w:rFonts w:ascii="Arial" w:hAnsi="Arial" w:cs="Arial"/>
        </w:rPr>
      </w:pPr>
    </w:p>
    <w:p w14:paraId="1AE06F7E" w14:textId="4E08452A" w:rsidR="00541ED1" w:rsidRPr="00DC3962" w:rsidRDefault="00541ED1" w:rsidP="00541ED1">
      <w:pPr>
        <w:jc w:val="both"/>
        <w:rPr>
          <w:rFonts w:ascii="Arial" w:hAnsi="Arial" w:cs="Arial"/>
          <w:sz w:val="22"/>
          <w:szCs w:val="22"/>
        </w:rPr>
      </w:pPr>
      <w:r w:rsidRPr="00DC3962">
        <w:rPr>
          <w:rFonts w:ascii="Arial" w:hAnsi="Arial" w:cs="Arial"/>
          <w:sz w:val="22"/>
          <w:szCs w:val="22"/>
        </w:rPr>
        <w:t xml:space="preserve">Time scales have been fixed to ensure that grievances are dealt with quickly, however these may be extended if agreed by both parties. </w:t>
      </w:r>
    </w:p>
    <w:p w14:paraId="2E523367" w14:textId="228AB369" w:rsidR="00541ED1" w:rsidRPr="00DC3962" w:rsidRDefault="00541ED1" w:rsidP="00541ED1">
      <w:pPr>
        <w:jc w:val="both"/>
        <w:rPr>
          <w:rFonts w:ascii="Arial" w:hAnsi="Arial" w:cs="Arial"/>
          <w:sz w:val="22"/>
          <w:szCs w:val="22"/>
        </w:rPr>
      </w:pPr>
    </w:p>
    <w:p w14:paraId="0B71610E" w14:textId="77777777" w:rsidR="00541ED1" w:rsidRPr="00DC3962" w:rsidRDefault="00541ED1" w:rsidP="00541ED1">
      <w:pPr>
        <w:jc w:val="both"/>
        <w:rPr>
          <w:rFonts w:ascii="Arial" w:hAnsi="Arial" w:cs="Arial"/>
          <w:sz w:val="22"/>
          <w:szCs w:val="22"/>
        </w:rPr>
      </w:pPr>
      <w:r w:rsidRPr="00DC3962">
        <w:rPr>
          <w:rFonts w:ascii="Arial" w:hAnsi="Arial" w:cs="Arial"/>
          <w:sz w:val="22"/>
          <w:szCs w:val="22"/>
        </w:rPr>
        <w:t xml:space="preserve">We will send you a letter acknowledging receipt of your complaint within three days of receiving it, enclosing a copy of this procedure. </w:t>
      </w:r>
    </w:p>
    <w:p w14:paraId="17A51EB2" w14:textId="77777777" w:rsidR="00541ED1" w:rsidRPr="00DC3962" w:rsidRDefault="00541ED1" w:rsidP="00541ED1">
      <w:pPr>
        <w:pStyle w:val="NoSpacing"/>
        <w:jc w:val="both"/>
        <w:rPr>
          <w:rFonts w:ascii="Arial" w:hAnsi="Arial" w:cs="Arial"/>
          <w:sz w:val="24"/>
          <w:szCs w:val="24"/>
        </w:rPr>
      </w:pPr>
    </w:p>
    <w:p w14:paraId="34974684" w14:textId="77777777" w:rsidR="00541ED1" w:rsidRPr="00DC3962" w:rsidRDefault="00541ED1" w:rsidP="00541ED1">
      <w:pPr>
        <w:pStyle w:val="NoSpacing"/>
        <w:jc w:val="both"/>
        <w:rPr>
          <w:rFonts w:ascii="Arial" w:eastAsiaTheme="minorHAnsi" w:hAnsi="Arial" w:cs="Arial"/>
        </w:rPr>
      </w:pPr>
      <w:r w:rsidRPr="00DC3962">
        <w:rPr>
          <w:rFonts w:ascii="Arial" w:eastAsiaTheme="minorHAnsi" w:hAnsi="Arial" w:cs="Arial"/>
        </w:rPr>
        <w:t xml:space="preserve">We will then investigate your complaint. </w:t>
      </w:r>
    </w:p>
    <w:p w14:paraId="2A79041B" w14:textId="77777777" w:rsidR="00541ED1" w:rsidRPr="00DC3962" w:rsidRDefault="00541ED1" w:rsidP="00541ED1">
      <w:pPr>
        <w:pStyle w:val="NoSpacing"/>
        <w:jc w:val="both"/>
        <w:rPr>
          <w:rFonts w:ascii="Arial" w:hAnsi="Arial" w:cs="Arial"/>
          <w:sz w:val="24"/>
          <w:szCs w:val="24"/>
        </w:rPr>
      </w:pPr>
    </w:p>
    <w:p w14:paraId="7F9F4497" w14:textId="77777777" w:rsidR="00541ED1" w:rsidRPr="00DC3962" w:rsidRDefault="00541ED1" w:rsidP="00541ED1">
      <w:pPr>
        <w:pStyle w:val="NoSpacing"/>
        <w:jc w:val="both"/>
        <w:rPr>
          <w:rFonts w:ascii="Arial" w:eastAsiaTheme="minorHAnsi" w:hAnsi="Arial" w:cs="Arial"/>
        </w:rPr>
      </w:pPr>
      <w:r w:rsidRPr="00DC3962">
        <w:rPr>
          <w:rFonts w:ascii="Arial" w:eastAsiaTheme="minorHAnsi" w:hAnsi="Arial" w:cs="Arial"/>
        </w:rPr>
        <w:t xml:space="preserve">A Manager will contact you to discuss and hopefully resolve your complaint.  This can either be over the phone or in a meeting.   He/ she will do this within 14 days of sending you the acknowledgement letter. </w:t>
      </w:r>
    </w:p>
    <w:p w14:paraId="1C174B52" w14:textId="77777777" w:rsidR="00541ED1" w:rsidRPr="00DC3962" w:rsidRDefault="00541ED1" w:rsidP="00541ED1">
      <w:pPr>
        <w:pStyle w:val="NoSpacing"/>
        <w:jc w:val="both"/>
        <w:rPr>
          <w:rFonts w:ascii="Arial" w:hAnsi="Arial" w:cs="Arial"/>
          <w:sz w:val="24"/>
          <w:szCs w:val="24"/>
        </w:rPr>
      </w:pPr>
    </w:p>
    <w:p w14:paraId="44B14302" w14:textId="77777777" w:rsidR="00541ED1" w:rsidRPr="00DC3962" w:rsidRDefault="00541ED1" w:rsidP="00D44035">
      <w:pPr>
        <w:pStyle w:val="NoSpacing"/>
        <w:jc w:val="both"/>
        <w:rPr>
          <w:rFonts w:ascii="Arial" w:eastAsiaTheme="minorHAnsi" w:hAnsi="Arial" w:cs="Arial"/>
        </w:rPr>
      </w:pPr>
      <w:r w:rsidRPr="00DC3962">
        <w:rPr>
          <w:rFonts w:ascii="Arial" w:eastAsiaTheme="minorHAnsi" w:hAnsi="Arial" w:cs="Arial"/>
        </w:rPr>
        <w:t xml:space="preserve">Within three days of the contact, the Manager will write to you to confirm what took place and state any solutions agreed with you. </w:t>
      </w:r>
    </w:p>
    <w:p w14:paraId="5F6482BC" w14:textId="77777777" w:rsidR="00541ED1" w:rsidRPr="00DC3962" w:rsidRDefault="00541ED1" w:rsidP="00541ED1">
      <w:pPr>
        <w:pStyle w:val="NoSpacing"/>
        <w:jc w:val="both"/>
        <w:rPr>
          <w:rFonts w:ascii="Arial" w:hAnsi="Arial" w:cs="Arial"/>
          <w:sz w:val="24"/>
          <w:szCs w:val="24"/>
        </w:rPr>
      </w:pPr>
    </w:p>
    <w:p w14:paraId="2DF84C6D" w14:textId="77777777" w:rsidR="00541ED1" w:rsidRPr="00DC3962" w:rsidRDefault="00541ED1" w:rsidP="00D44035">
      <w:pPr>
        <w:pStyle w:val="NoSpacing"/>
        <w:jc w:val="both"/>
        <w:rPr>
          <w:rFonts w:ascii="Arial" w:eastAsiaTheme="minorHAnsi" w:hAnsi="Arial" w:cs="Arial"/>
        </w:rPr>
      </w:pPr>
      <w:r w:rsidRPr="00DC3962">
        <w:rPr>
          <w:rFonts w:ascii="Arial" w:eastAsiaTheme="minorHAnsi" w:hAnsi="Arial" w:cs="Arial"/>
        </w:rPr>
        <w:t>At this stage, if you are still not satisfied, you should contact us again and we will arrange for the Managing Director to review the complaint.</w:t>
      </w:r>
    </w:p>
    <w:p w14:paraId="2998BB2E" w14:textId="77777777" w:rsidR="00541ED1" w:rsidRPr="00DC3962" w:rsidRDefault="00541ED1" w:rsidP="00541ED1">
      <w:pPr>
        <w:pStyle w:val="NoSpacing"/>
        <w:jc w:val="both"/>
        <w:rPr>
          <w:rFonts w:ascii="Arial" w:hAnsi="Arial" w:cs="Arial"/>
          <w:sz w:val="24"/>
          <w:szCs w:val="24"/>
        </w:rPr>
      </w:pPr>
    </w:p>
    <w:p w14:paraId="6351956C" w14:textId="519549BC" w:rsidR="00541ED1" w:rsidRPr="00DC3962" w:rsidRDefault="00541ED1" w:rsidP="00D44035">
      <w:pPr>
        <w:pStyle w:val="NoSpacing"/>
        <w:jc w:val="both"/>
        <w:rPr>
          <w:rFonts w:ascii="Arial" w:eastAsiaTheme="minorHAnsi" w:hAnsi="Arial" w:cs="Arial"/>
        </w:rPr>
      </w:pPr>
      <w:r w:rsidRPr="00DC3962">
        <w:rPr>
          <w:rFonts w:ascii="Arial" w:eastAsiaTheme="minorHAnsi" w:hAnsi="Arial" w:cs="Arial"/>
        </w:rPr>
        <w:t xml:space="preserve">We will write to you within 14 days of receiving your request for a review, confirming our final position on your complaint, explaining our </w:t>
      </w:r>
      <w:proofErr w:type="gramStart"/>
      <w:r w:rsidRPr="00DC3962">
        <w:rPr>
          <w:rFonts w:ascii="Arial" w:eastAsiaTheme="minorHAnsi" w:hAnsi="Arial" w:cs="Arial"/>
        </w:rPr>
        <w:t>reasons</w:t>
      </w:r>
      <w:proofErr w:type="gramEnd"/>
      <w:r w:rsidRPr="00DC3962">
        <w:rPr>
          <w:rFonts w:ascii="Arial" w:eastAsiaTheme="minorHAnsi" w:hAnsi="Arial" w:cs="Arial"/>
        </w:rPr>
        <w:t xml:space="preserve"> and identifying any further action that you can take. </w:t>
      </w:r>
    </w:p>
    <w:p w14:paraId="4C9F5359" w14:textId="77777777" w:rsidR="00D44035" w:rsidRPr="00DC3962" w:rsidRDefault="00D44035" w:rsidP="00D44035">
      <w:pPr>
        <w:jc w:val="both"/>
        <w:rPr>
          <w:rFonts w:ascii="Arial" w:hAnsi="Arial" w:cs="Arial"/>
          <w:sz w:val="22"/>
          <w:szCs w:val="22"/>
        </w:rPr>
      </w:pPr>
      <w:r w:rsidRPr="00DC3962">
        <w:rPr>
          <w:rFonts w:ascii="Arial" w:hAnsi="Arial" w:cs="Arial"/>
          <w:sz w:val="22"/>
          <w:szCs w:val="22"/>
        </w:rPr>
        <w:lastRenderedPageBreak/>
        <w:t>There may be times where complaints are dealt with outside of the time framed mentioned, all parties will be notified and in agreement with this.</w:t>
      </w:r>
    </w:p>
    <w:p w14:paraId="3E119770" w14:textId="77777777" w:rsidR="00541ED1" w:rsidRPr="00DC3962" w:rsidRDefault="00541ED1" w:rsidP="00541ED1">
      <w:pPr>
        <w:jc w:val="both"/>
        <w:rPr>
          <w:rFonts w:ascii="Arial" w:hAnsi="Arial" w:cs="Arial"/>
          <w:sz w:val="22"/>
          <w:szCs w:val="22"/>
        </w:rPr>
      </w:pPr>
    </w:p>
    <w:p w14:paraId="7F57A3A3" w14:textId="77777777" w:rsidR="00541ED1" w:rsidRPr="00DC3962" w:rsidRDefault="00541ED1" w:rsidP="00541ED1">
      <w:pPr>
        <w:jc w:val="both"/>
        <w:rPr>
          <w:rFonts w:ascii="Arial" w:hAnsi="Arial" w:cs="Arial"/>
          <w:sz w:val="22"/>
          <w:szCs w:val="22"/>
        </w:rPr>
      </w:pPr>
    </w:p>
    <w:p w14:paraId="5347C1A1" w14:textId="5A9A0DBC" w:rsidR="00541ED1" w:rsidRPr="00DC3962" w:rsidRDefault="00D44035" w:rsidP="00541ED1">
      <w:pPr>
        <w:jc w:val="both"/>
        <w:rPr>
          <w:rFonts w:ascii="Arial" w:hAnsi="Arial" w:cs="Arial"/>
          <w:sz w:val="22"/>
          <w:szCs w:val="22"/>
        </w:rPr>
      </w:pPr>
      <w:r w:rsidRPr="00DC3962">
        <w:rPr>
          <w:rFonts w:ascii="Arial" w:hAnsi="Arial" w:cs="Arial"/>
          <w:sz w:val="22"/>
          <w:szCs w:val="22"/>
        </w:rPr>
        <w:t>C</w:t>
      </w:r>
      <w:r w:rsidR="00541ED1" w:rsidRPr="00DC3962">
        <w:rPr>
          <w:rFonts w:ascii="Arial" w:hAnsi="Arial" w:cs="Arial"/>
          <w:sz w:val="22"/>
          <w:szCs w:val="22"/>
        </w:rPr>
        <w:t>omplaint</w:t>
      </w:r>
      <w:r w:rsidRPr="00DC3962">
        <w:rPr>
          <w:rFonts w:ascii="Arial" w:hAnsi="Arial" w:cs="Arial"/>
          <w:sz w:val="22"/>
          <w:szCs w:val="22"/>
        </w:rPr>
        <w:t>s should be</w:t>
      </w:r>
      <w:r w:rsidR="00541ED1" w:rsidRPr="00DC3962">
        <w:rPr>
          <w:rFonts w:ascii="Arial" w:hAnsi="Arial" w:cs="Arial"/>
          <w:sz w:val="22"/>
          <w:szCs w:val="22"/>
        </w:rPr>
        <w:t xml:space="preserve"> in </w:t>
      </w:r>
      <w:r w:rsidRPr="00DC3962">
        <w:rPr>
          <w:rFonts w:ascii="Arial" w:hAnsi="Arial" w:cs="Arial"/>
          <w:sz w:val="22"/>
          <w:szCs w:val="22"/>
        </w:rPr>
        <w:t xml:space="preserve">writing and can use the below form. </w:t>
      </w:r>
    </w:p>
    <w:p w14:paraId="02DC1229" w14:textId="77777777" w:rsidR="00541ED1" w:rsidRPr="00DC3962" w:rsidRDefault="00541ED1" w:rsidP="00541ED1">
      <w:pPr>
        <w:jc w:val="both"/>
        <w:rPr>
          <w:rFonts w:ascii="Arial" w:hAnsi="Arial" w:cs="Arial"/>
          <w:sz w:val="22"/>
          <w:szCs w:val="22"/>
        </w:rPr>
      </w:pPr>
    </w:p>
    <w:p w14:paraId="73A9D20F" w14:textId="77777777" w:rsidR="00541ED1" w:rsidRPr="00DC3962" w:rsidRDefault="00541ED1" w:rsidP="00541ED1">
      <w:pPr>
        <w:jc w:val="both"/>
        <w:rPr>
          <w:rFonts w:ascii="Arial" w:hAnsi="Arial" w:cs="Arial"/>
          <w:b/>
          <w:bCs/>
          <w:sz w:val="22"/>
          <w:szCs w:val="22"/>
        </w:rPr>
      </w:pPr>
    </w:p>
    <w:p w14:paraId="4FB16C1C" w14:textId="08512AF2" w:rsidR="00541ED1" w:rsidRDefault="0027224D" w:rsidP="00541ED1">
      <w:pPr>
        <w:jc w:val="both"/>
        <w:rPr>
          <w:rFonts w:ascii="Arial" w:hAnsi="Arial" w:cs="Arial"/>
          <w:b/>
          <w:bCs/>
          <w:sz w:val="22"/>
          <w:szCs w:val="22"/>
        </w:rPr>
      </w:pPr>
      <w:r>
        <w:rPr>
          <w:rFonts w:ascii="Arial" w:hAnsi="Arial" w:cs="Arial"/>
          <w:b/>
          <w:bCs/>
          <w:sz w:val="22"/>
          <w:szCs w:val="22"/>
        </w:rPr>
        <w:t>Tim Rowe</w:t>
      </w:r>
    </w:p>
    <w:p w14:paraId="2CE9399E" w14:textId="42E0D7F3" w:rsidR="0027224D" w:rsidRPr="00DC3962" w:rsidRDefault="0027224D" w:rsidP="00541ED1">
      <w:pPr>
        <w:jc w:val="both"/>
        <w:rPr>
          <w:rFonts w:ascii="Arial" w:hAnsi="Arial" w:cs="Arial"/>
          <w:b/>
          <w:bCs/>
          <w:sz w:val="22"/>
          <w:szCs w:val="22"/>
        </w:rPr>
      </w:pPr>
      <w:r>
        <w:rPr>
          <w:rFonts w:ascii="Arial" w:hAnsi="Arial" w:cs="Arial"/>
          <w:b/>
          <w:bCs/>
          <w:sz w:val="22"/>
          <w:szCs w:val="22"/>
        </w:rPr>
        <w:t>Director</w:t>
      </w:r>
    </w:p>
    <w:p w14:paraId="648D575F" w14:textId="598A48B4" w:rsidR="00541ED1" w:rsidRPr="00DC3962" w:rsidRDefault="0027224D" w:rsidP="00541ED1">
      <w:pPr>
        <w:jc w:val="both"/>
        <w:rPr>
          <w:rFonts w:ascii="Arial" w:hAnsi="Arial" w:cs="Arial"/>
          <w:b/>
          <w:bCs/>
          <w:sz w:val="22"/>
          <w:szCs w:val="22"/>
        </w:rPr>
      </w:pPr>
      <w:r>
        <w:rPr>
          <w:rFonts w:ascii="Arial" w:hAnsi="Arial" w:cs="Arial"/>
          <w:b/>
          <w:bCs/>
          <w:sz w:val="22"/>
          <w:szCs w:val="22"/>
        </w:rPr>
        <w:t>e</w:t>
      </w:r>
      <w:r w:rsidR="00541ED1" w:rsidRPr="00DC3962">
        <w:rPr>
          <w:rFonts w:ascii="Arial" w:hAnsi="Arial" w:cs="Arial"/>
          <w:b/>
          <w:bCs/>
          <w:sz w:val="22"/>
          <w:szCs w:val="22"/>
        </w:rPr>
        <w:t>Training Ltd</w:t>
      </w:r>
    </w:p>
    <w:p w14:paraId="77F09C7A" w14:textId="7FA5F463" w:rsidR="00541ED1" w:rsidRDefault="0027224D" w:rsidP="00541ED1">
      <w:pPr>
        <w:jc w:val="both"/>
        <w:rPr>
          <w:rFonts w:ascii="Arial" w:hAnsi="Arial" w:cs="Arial"/>
          <w:b/>
          <w:bCs/>
          <w:sz w:val="22"/>
          <w:szCs w:val="22"/>
        </w:rPr>
      </w:pPr>
      <w:r>
        <w:rPr>
          <w:rFonts w:ascii="Arial" w:hAnsi="Arial" w:cs="Arial"/>
          <w:b/>
          <w:bCs/>
          <w:sz w:val="22"/>
          <w:szCs w:val="22"/>
        </w:rPr>
        <w:t>Bromley Business Centre</w:t>
      </w:r>
    </w:p>
    <w:p w14:paraId="1C9D7E71" w14:textId="51B74253" w:rsidR="0027224D" w:rsidRDefault="0027224D" w:rsidP="00541ED1">
      <w:pPr>
        <w:jc w:val="both"/>
        <w:rPr>
          <w:rFonts w:ascii="Arial" w:hAnsi="Arial" w:cs="Arial"/>
          <w:b/>
          <w:bCs/>
          <w:sz w:val="22"/>
          <w:szCs w:val="22"/>
        </w:rPr>
      </w:pPr>
      <w:r>
        <w:rPr>
          <w:rFonts w:ascii="Arial" w:hAnsi="Arial" w:cs="Arial"/>
          <w:b/>
          <w:bCs/>
          <w:sz w:val="22"/>
          <w:szCs w:val="22"/>
        </w:rPr>
        <w:t>27 Hastings Road</w:t>
      </w:r>
    </w:p>
    <w:p w14:paraId="7E7844E3" w14:textId="70DE1D0C" w:rsidR="0027224D" w:rsidRDefault="0027224D" w:rsidP="00541ED1">
      <w:pPr>
        <w:jc w:val="both"/>
        <w:rPr>
          <w:rFonts w:ascii="Arial" w:hAnsi="Arial" w:cs="Arial"/>
          <w:b/>
          <w:bCs/>
          <w:sz w:val="22"/>
          <w:szCs w:val="22"/>
        </w:rPr>
      </w:pPr>
      <w:r>
        <w:rPr>
          <w:rFonts w:ascii="Arial" w:hAnsi="Arial" w:cs="Arial"/>
          <w:b/>
          <w:bCs/>
          <w:sz w:val="22"/>
          <w:szCs w:val="22"/>
        </w:rPr>
        <w:t>Bromley</w:t>
      </w:r>
    </w:p>
    <w:p w14:paraId="140D4741" w14:textId="6C1E002F" w:rsidR="0027224D" w:rsidRDefault="0027224D" w:rsidP="00541ED1">
      <w:pPr>
        <w:jc w:val="both"/>
        <w:rPr>
          <w:rFonts w:ascii="Arial" w:hAnsi="Arial" w:cs="Arial"/>
          <w:b/>
          <w:bCs/>
          <w:sz w:val="22"/>
          <w:szCs w:val="22"/>
        </w:rPr>
      </w:pPr>
      <w:r>
        <w:rPr>
          <w:rFonts w:ascii="Arial" w:hAnsi="Arial" w:cs="Arial"/>
          <w:b/>
          <w:bCs/>
          <w:sz w:val="22"/>
          <w:szCs w:val="22"/>
        </w:rPr>
        <w:t>Kent</w:t>
      </w:r>
    </w:p>
    <w:p w14:paraId="55FA05CE" w14:textId="46C968B5" w:rsidR="0027224D" w:rsidRDefault="0027224D" w:rsidP="00541ED1">
      <w:pPr>
        <w:jc w:val="both"/>
        <w:rPr>
          <w:rFonts w:ascii="Arial" w:hAnsi="Arial" w:cs="Arial"/>
          <w:b/>
          <w:bCs/>
          <w:sz w:val="22"/>
          <w:szCs w:val="22"/>
        </w:rPr>
      </w:pPr>
      <w:r>
        <w:rPr>
          <w:rFonts w:ascii="Arial" w:hAnsi="Arial" w:cs="Arial"/>
          <w:b/>
          <w:bCs/>
          <w:sz w:val="22"/>
          <w:szCs w:val="22"/>
        </w:rPr>
        <w:t>BR2 8NA</w:t>
      </w:r>
    </w:p>
    <w:p w14:paraId="37C2C304" w14:textId="45C0536F" w:rsidR="0027224D" w:rsidRDefault="0027224D" w:rsidP="00541ED1">
      <w:pPr>
        <w:jc w:val="both"/>
        <w:rPr>
          <w:rFonts w:ascii="Arial" w:hAnsi="Arial" w:cs="Arial"/>
          <w:b/>
          <w:bCs/>
          <w:sz w:val="22"/>
          <w:szCs w:val="22"/>
        </w:rPr>
      </w:pPr>
    </w:p>
    <w:p w14:paraId="7E4DA123" w14:textId="293977A6" w:rsidR="0027224D" w:rsidRPr="00DC3962" w:rsidRDefault="0027224D" w:rsidP="00541ED1">
      <w:pPr>
        <w:jc w:val="both"/>
        <w:rPr>
          <w:rFonts w:ascii="Arial" w:hAnsi="Arial" w:cs="Arial"/>
          <w:b/>
          <w:bCs/>
          <w:sz w:val="22"/>
          <w:szCs w:val="22"/>
        </w:rPr>
      </w:pPr>
      <w:r>
        <w:rPr>
          <w:rFonts w:ascii="Arial" w:hAnsi="Arial" w:cs="Arial"/>
          <w:b/>
          <w:bCs/>
          <w:sz w:val="22"/>
          <w:szCs w:val="22"/>
        </w:rPr>
        <w:t>tim.rowe@etraining-uk.com</w:t>
      </w:r>
    </w:p>
    <w:p w14:paraId="64AFEB4E" w14:textId="77777777" w:rsidR="00541ED1" w:rsidRPr="00DC3962" w:rsidRDefault="00541ED1" w:rsidP="00541ED1">
      <w:pPr>
        <w:jc w:val="both"/>
        <w:rPr>
          <w:rFonts w:ascii="Arial" w:hAnsi="Arial" w:cs="Arial"/>
        </w:rPr>
      </w:pPr>
    </w:p>
    <w:p w14:paraId="4BE2FA42" w14:textId="77777777" w:rsidR="00541ED1" w:rsidRPr="00DC3962" w:rsidRDefault="00541ED1" w:rsidP="00541ED1">
      <w:pPr>
        <w:jc w:val="both"/>
        <w:rPr>
          <w:rFonts w:ascii="Arial" w:hAnsi="Arial" w:cs="Arial"/>
        </w:rPr>
      </w:pPr>
    </w:p>
    <w:p w14:paraId="5DA79788" w14:textId="77777777" w:rsidR="00541ED1" w:rsidRPr="00DC3962" w:rsidRDefault="00541ED1" w:rsidP="00541ED1">
      <w:pPr>
        <w:jc w:val="both"/>
        <w:rPr>
          <w:rFonts w:ascii="Arial" w:hAnsi="Arial" w:cs="Arial"/>
          <w:b/>
          <w:bCs/>
          <w:sz w:val="28"/>
          <w:szCs w:val="28"/>
        </w:rPr>
      </w:pPr>
      <w:r w:rsidRPr="00DC3962">
        <w:rPr>
          <w:rFonts w:ascii="Arial" w:hAnsi="Arial" w:cs="Arial"/>
          <w:b/>
          <w:bCs/>
          <w:sz w:val="28"/>
          <w:szCs w:val="28"/>
        </w:rPr>
        <w:t>Dealing with a complaint: The Process</w:t>
      </w:r>
    </w:p>
    <w:p w14:paraId="016D2948" w14:textId="77777777" w:rsidR="00541ED1" w:rsidRPr="00DC3962" w:rsidRDefault="00541ED1" w:rsidP="00541ED1">
      <w:pPr>
        <w:jc w:val="both"/>
        <w:rPr>
          <w:rFonts w:ascii="Arial" w:hAnsi="Arial" w:cs="Arial"/>
          <w:b/>
          <w:bCs/>
          <w:sz w:val="36"/>
          <w:szCs w:val="36"/>
        </w:rPr>
      </w:pPr>
    </w:p>
    <w:p w14:paraId="53D55FB5" w14:textId="77777777" w:rsidR="00541ED1" w:rsidRPr="00DC3962" w:rsidRDefault="00541ED1" w:rsidP="00541ED1">
      <w:pPr>
        <w:jc w:val="both"/>
        <w:rPr>
          <w:rFonts w:ascii="Arial" w:hAnsi="Arial" w:cs="Arial"/>
          <w:b/>
          <w:bCs/>
          <w:sz w:val="22"/>
          <w:szCs w:val="22"/>
        </w:rPr>
      </w:pPr>
      <w:r w:rsidRPr="00DC3962">
        <w:rPr>
          <w:rFonts w:ascii="Arial" w:hAnsi="Arial" w:cs="Arial"/>
          <w:b/>
          <w:bCs/>
          <w:sz w:val="22"/>
          <w:szCs w:val="22"/>
        </w:rPr>
        <w:t>Through this process our aims to:</w:t>
      </w:r>
    </w:p>
    <w:p w14:paraId="3BC59792" w14:textId="77777777" w:rsidR="00541ED1" w:rsidRPr="00DC3962" w:rsidRDefault="00541ED1" w:rsidP="00541ED1">
      <w:pPr>
        <w:jc w:val="both"/>
        <w:rPr>
          <w:rFonts w:ascii="Arial" w:hAnsi="Arial" w:cs="Arial"/>
          <w:sz w:val="22"/>
          <w:szCs w:val="22"/>
        </w:rPr>
      </w:pPr>
    </w:p>
    <w:p w14:paraId="265481CD"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Recognise and collect complimentary feedback in a formal and structured way</w:t>
      </w:r>
    </w:p>
    <w:p w14:paraId="13044D13"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Encourage complainants to resolve their dissatisfaction through open and informal procedures in the first instance</w:t>
      </w:r>
    </w:p>
    <w:p w14:paraId="270D7CD7"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Provide clear procedures for users of our services to raise their comments in a way that is free from intimidation and excessive bureaucracy</w:t>
      </w:r>
    </w:p>
    <w:p w14:paraId="4B7AFAA7"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Ensure that staff are provided with the necessary guidance and skills to handle compliments and complaints effectively and appropriately, in accordance with the procedures</w:t>
      </w:r>
    </w:p>
    <w:p w14:paraId="47EEBB80"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Ensure that the complainant is advised of the outcome of their complaint within the specified timeframes</w:t>
      </w:r>
    </w:p>
    <w:p w14:paraId="2C9BE761"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Offer guidance and support to complainants with making their complaints and any subsequent appeals</w:t>
      </w:r>
    </w:p>
    <w:p w14:paraId="740851D2"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Ensure that privacy and confidentiality is respected when dealing with a complaint</w:t>
      </w:r>
    </w:p>
    <w:p w14:paraId="7E37E078"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Ensure all complaints are investigated thoroughly and fairly</w:t>
      </w:r>
    </w:p>
    <w:p w14:paraId="40AB4D1C"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 xml:space="preserve">Protect the complainant and other parties involved in the complaint from recrimination or reprisal both during a complaint and following its closure </w:t>
      </w:r>
    </w:p>
    <w:p w14:paraId="06BA0C35"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Remedy the complaint and recompense complainants where there are sufficient grounds to do so</w:t>
      </w:r>
    </w:p>
    <w:p w14:paraId="2A730959" w14:textId="77777777" w:rsidR="00541ED1" w:rsidRPr="00DC3962" w:rsidRDefault="00541ED1" w:rsidP="00541ED1">
      <w:pPr>
        <w:pStyle w:val="ListParagraph"/>
        <w:numPr>
          <w:ilvl w:val="0"/>
          <w:numId w:val="1"/>
        </w:numPr>
        <w:jc w:val="both"/>
        <w:rPr>
          <w:rFonts w:ascii="Arial" w:hAnsi="Arial" w:cs="Arial"/>
          <w:i/>
          <w:iCs/>
          <w:sz w:val="22"/>
          <w:szCs w:val="22"/>
        </w:rPr>
      </w:pPr>
      <w:r w:rsidRPr="00DC3962">
        <w:rPr>
          <w:rFonts w:ascii="Arial" w:hAnsi="Arial" w:cs="Arial"/>
          <w:i/>
          <w:iCs/>
          <w:sz w:val="22"/>
          <w:szCs w:val="22"/>
        </w:rPr>
        <w:t>Provide the complainant with the right to appeal the outcome of their complaint</w:t>
      </w:r>
    </w:p>
    <w:p w14:paraId="1A3A68BC" w14:textId="77777777" w:rsidR="00541ED1" w:rsidRPr="00DC3962" w:rsidRDefault="00541ED1" w:rsidP="00541ED1">
      <w:pPr>
        <w:jc w:val="both"/>
        <w:rPr>
          <w:rFonts w:ascii="Arial" w:hAnsi="Arial" w:cs="Arial"/>
          <w:sz w:val="22"/>
          <w:szCs w:val="22"/>
        </w:rPr>
      </w:pPr>
    </w:p>
    <w:p w14:paraId="4DD0C020" w14:textId="52AF4068" w:rsidR="00541ED1" w:rsidRPr="00DC3962" w:rsidRDefault="00541ED1" w:rsidP="00541ED1">
      <w:pPr>
        <w:jc w:val="both"/>
        <w:rPr>
          <w:rFonts w:ascii="Arial" w:hAnsi="Arial" w:cs="Arial"/>
          <w:sz w:val="22"/>
          <w:szCs w:val="22"/>
        </w:rPr>
      </w:pPr>
      <w:r w:rsidRPr="00DC3962">
        <w:rPr>
          <w:rFonts w:ascii="Arial" w:hAnsi="Arial" w:cs="Arial"/>
          <w:sz w:val="22"/>
          <w:szCs w:val="22"/>
        </w:rPr>
        <w:t>We recognise that there may be aspects of its operations exceed or fall short of its requirements. Its aim is to identify areas of success, to share good that practice and reward appropriately. Alternatively, dissatisfaction should be managed as quickly as possible to improve the quality of service provided. The basic principle of these procedures is that complaints should be resolved at the earliest possible opportunity.</w:t>
      </w:r>
    </w:p>
    <w:p w14:paraId="5C675E92" w14:textId="77777777" w:rsidR="00541ED1" w:rsidRPr="00DC3962" w:rsidRDefault="00541ED1" w:rsidP="00541ED1">
      <w:pPr>
        <w:jc w:val="both"/>
        <w:rPr>
          <w:rFonts w:ascii="Arial" w:hAnsi="Arial" w:cs="Arial"/>
          <w:sz w:val="22"/>
          <w:szCs w:val="22"/>
        </w:rPr>
      </w:pPr>
    </w:p>
    <w:p w14:paraId="04A3E3CE" w14:textId="77777777" w:rsidR="00541ED1" w:rsidRPr="00DC3962" w:rsidRDefault="00541ED1" w:rsidP="00541ED1">
      <w:pPr>
        <w:jc w:val="both"/>
        <w:rPr>
          <w:rFonts w:ascii="Arial" w:hAnsi="Arial" w:cs="Arial"/>
          <w:sz w:val="22"/>
          <w:szCs w:val="22"/>
        </w:rPr>
      </w:pPr>
    </w:p>
    <w:p w14:paraId="5EC0C1EB" w14:textId="508271D5" w:rsidR="00541ED1" w:rsidRDefault="00541ED1" w:rsidP="00541ED1">
      <w:pPr>
        <w:jc w:val="both"/>
        <w:rPr>
          <w:rFonts w:ascii="Arial" w:hAnsi="Arial" w:cs="Arial"/>
          <w:b/>
          <w:bCs/>
          <w:sz w:val="22"/>
          <w:szCs w:val="22"/>
        </w:rPr>
      </w:pPr>
      <w:r w:rsidRPr="00DC3962">
        <w:rPr>
          <w:rFonts w:ascii="Arial" w:hAnsi="Arial" w:cs="Arial"/>
          <w:b/>
          <w:bCs/>
          <w:sz w:val="22"/>
          <w:szCs w:val="22"/>
        </w:rPr>
        <w:t xml:space="preserve">Please see </w:t>
      </w:r>
      <w:r w:rsidR="000744EB">
        <w:rPr>
          <w:rFonts w:ascii="Arial" w:hAnsi="Arial" w:cs="Arial"/>
          <w:b/>
          <w:bCs/>
          <w:sz w:val="22"/>
          <w:szCs w:val="22"/>
        </w:rPr>
        <w:t>below</w:t>
      </w:r>
      <w:r w:rsidRPr="00DC3962">
        <w:rPr>
          <w:rFonts w:ascii="Arial" w:hAnsi="Arial" w:cs="Arial"/>
          <w:b/>
          <w:bCs/>
          <w:sz w:val="22"/>
          <w:szCs w:val="22"/>
        </w:rPr>
        <w:t xml:space="preserve"> for the complaints form. </w:t>
      </w:r>
    </w:p>
    <w:p w14:paraId="3755D13F" w14:textId="724921B2" w:rsidR="000744EB" w:rsidRDefault="000744EB" w:rsidP="00541ED1">
      <w:pPr>
        <w:jc w:val="both"/>
        <w:rPr>
          <w:rFonts w:ascii="Arial" w:hAnsi="Arial" w:cs="Arial"/>
          <w:b/>
          <w:bCs/>
          <w:sz w:val="22"/>
          <w:szCs w:val="22"/>
        </w:rPr>
      </w:pPr>
    </w:p>
    <w:p w14:paraId="7A9E9243" w14:textId="305E040F" w:rsidR="000744EB" w:rsidRDefault="000744EB" w:rsidP="00541ED1">
      <w:pPr>
        <w:jc w:val="both"/>
        <w:rPr>
          <w:rFonts w:ascii="Arial" w:hAnsi="Arial" w:cs="Arial"/>
          <w:b/>
          <w:bCs/>
          <w:sz w:val="22"/>
          <w:szCs w:val="22"/>
        </w:rPr>
      </w:pPr>
    </w:p>
    <w:p w14:paraId="70A6929E" w14:textId="77777777" w:rsidR="009048BA" w:rsidRDefault="009048BA" w:rsidP="009048BA">
      <w:pPr>
        <w:spacing w:after="160" w:line="259" w:lineRule="auto"/>
        <w:rPr>
          <w:rFonts w:ascii="Arial" w:eastAsia="Times New Roman" w:hAnsi="Arial" w:cs="Arial"/>
          <w:sz w:val="22"/>
          <w:szCs w:val="22"/>
          <w:lang w:eastAsia="en-GB"/>
        </w:rPr>
      </w:pPr>
    </w:p>
    <w:p w14:paraId="4153B222" w14:textId="77777777" w:rsidR="009048BA" w:rsidRDefault="009048BA" w:rsidP="009048BA">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Signed:</w:t>
      </w:r>
      <w:r>
        <w:rPr>
          <w:rFonts w:ascii="Arial" w:eastAsia="Times New Roman" w:hAnsi="Arial" w:cs="Arial"/>
          <w:sz w:val="22"/>
          <w:szCs w:val="22"/>
          <w:lang w:eastAsia="en-GB"/>
        </w:rPr>
        <w:tab/>
      </w:r>
      <w:r w:rsidRPr="009763E2">
        <w:rPr>
          <w:rFonts w:ascii="Arial" w:eastAsia="Times New Roman" w:hAnsi="Arial" w:cs="Arial"/>
          <w:noProof/>
          <w:sz w:val="22"/>
          <w:szCs w:val="22"/>
          <w:lang w:eastAsia="en-GB"/>
        </w:rPr>
        <w:drawing>
          <wp:inline distT="0" distB="0" distL="0" distR="0" wp14:anchorId="70AF1FAC" wp14:editId="095EFE60">
            <wp:extent cx="1181100" cy="564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166" cy="583453"/>
                    </a:xfrm>
                    <a:prstGeom prst="rect">
                      <a:avLst/>
                    </a:prstGeom>
                    <a:noFill/>
                    <a:ln>
                      <a:noFill/>
                    </a:ln>
                  </pic:spPr>
                </pic:pic>
              </a:graphicData>
            </a:graphic>
          </wp:inline>
        </w:drawing>
      </w:r>
    </w:p>
    <w:p w14:paraId="42E58A35" w14:textId="77777777" w:rsidR="009048BA" w:rsidRDefault="009048BA" w:rsidP="009048BA">
      <w:pPr>
        <w:spacing w:after="160" w:line="259" w:lineRule="auto"/>
        <w:rPr>
          <w:rFonts w:ascii="Arial" w:eastAsia="Times New Roman" w:hAnsi="Arial" w:cs="Arial"/>
          <w:sz w:val="22"/>
          <w:szCs w:val="22"/>
          <w:lang w:eastAsia="en-GB"/>
        </w:rPr>
      </w:pPr>
    </w:p>
    <w:p w14:paraId="7AF3F482" w14:textId="77777777" w:rsidR="009048BA" w:rsidRDefault="009048BA" w:rsidP="009048BA">
      <w:pPr>
        <w:spacing w:after="160" w:line="259" w:lineRule="auto"/>
        <w:rPr>
          <w:rFonts w:ascii="Arial" w:eastAsia="Times New Roman" w:hAnsi="Arial" w:cs="Arial"/>
          <w:sz w:val="22"/>
          <w:szCs w:val="22"/>
          <w:lang w:eastAsia="en-GB"/>
        </w:rPr>
      </w:pPr>
    </w:p>
    <w:p w14:paraId="7BF81696" w14:textId="77777777" w:rsidR="009048BA" w:rsidRDefault="009048BA" w:rsidP="009048BA">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Name:</w:t>
      </w:r>
      <w:r>
        <w:rPr>
          <w:rFonts w:ascii="Arial" w:eastAsia="Times New Roman" w:hAnsi="Arial" w:cs="Arial"/>
          <w:sz w:val="22"/>
          <w:szCs w:val="22"/>
          <w:lang w:eastAsia="en-GB"/>
        </w:rPr>
        <w:tab/>
      </w:r>
      <w:r>
        <w:rPr>
          <w:rFonts w:ascii="Arial" w:eastAsia="Times New Roman" w:hAnsi="Arial" w:cs="Arial"/>
          <w:sz w:val="22"/>
          <w:szCs w:val="22"/>
          <w:lang w:eastAsia="en-GB"/>
        </w:rPr>
        <w:tab/>
        <w:t>Tim Rowe</w:t>
      </w:r>
    </w:p>
    <w:p w14:paraId="77875FF7" w14:textId="77777777" w:rsidR="009048BA" w:rsidRDefault="009048BA" w:rsidP="009048BA">
      <w:pPr>
        <w:spacing w:after="160" w:line="259" w:lineRule="auto"/>
        <w:rPr>
          <w:rFonts w:ascii="Arial" w:eastAsia="Times New Roman" w:hAnsi="Arial" w:cs="Arial"/>
          <w:sz w:val="22"/>
          <w:szCs w:val="22"/>
          <w:lang w:eastAsia="en-GB"/>
        </w:rPr>
      </w:pPr>
    </w:p>
    <w:p w14:paraId="1F798117" w14:textId="77777777" w:rsidR="009048BA" w:rsidRDefault="009048BA" w:rsidP="009048BA">
      <w:pPr>
        <w:spacing w:after="160" w:line="259" w:lineRule="auto"/>
        <w:rPr>
          <w:rFonts w:ascii="Arial" w:eastAsia="Times New Roman" w:hAnsi="Arial" w:cs="Arial"/>
          <w:sz w:val="22"/>
          <w:szCs w:val="22"/>
          <w:lang w:eastAsia="en-GB"/>
        </w:rPr>
      </w:pPr>
    </w:p>
    <w:p w14:paraId="135A1AA9" w14:textId="77777777" w:rsidR="009048BA" w:rsidRDefault="009048BA" w:rsidP="009048BA">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Position:</w:t>
      </w:r>
      <w:r>
        <w:rPr>
          <w:rFonts w:ascii="Arial" w:eastAsia="Times New Roman" w:hAnsi="Arial" w:cs="Arial"/>
          <w:sz w:val="22"/>
          <w:szCs w:val="22"/>
          <w:lang w:eastAsia="en-GB"/>
        </w:rPr>
        <w:tab/>
        <w:t>Director</w:t>
      </w:r>
    </w:p>
    <w:p w14:paraId="02BD8DEE" w14:textId="77777777" w:rsidR="009048BA" w:rsidRDefault="009048BA" w:rsidP="009048BA">
      <w:pPr>
        <w:spacing w:after="160" w:line="259" w:lineRule="auto"/>
        <w:rPr>
          <w:rFonts w:ascii="Arial" w:eastAsia="Times New Roman" w:hAnsi="Arial" w:cs="Arial"/>
          <w:sz w:val="22"/>
          <w:szCs w:val="22"/>
          <w:lang w:eastAsia="en-GB"/>
        </w:rPr>
      </w:pPr>
    </w:p>
    <w:p w14:paraId="3CFA9058" w14:textId="77777777" w:rsidR="009048BA" w:rsidRDefault="009048BA" w:rsidP="009048BA">
      <w:pPr>
        <w:spacing w:after="160" w:line="259" w:lineRule="auto"/>
        <w:rPr>
          <w:rFonts w:ascii="Arial" w:eastAsia="Times New Roman" w:hAnsi="Arial" w:cs="Arial"/>
          <w:sz w:val="22"/>
          <w:szCs w:val="22"/>
          <w:lang w:eastAsia="en-GB"/>
        </w:rPr>
      </w:pPr>
    </w:p>
    <w:p w14:paraId="7380523D" w14:textId="77777777" w:rsidR="009048BA" w:rsidRDefault="009048BA" w:rsidP="009048BA">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Date:</w:t>
      </w:r>
      <w:r>
        <w:rPr>
          <w:rFonts w:ascii="Arial" w:eastAsia="Times New Roman" w:hAnsi="Arial" w:cs="Arial"/>
          <w:sz w:val="22"/>
          <w:szCs w:val="22"/>
          <w:lang w:eastAsia="en-GB"/>
        </w:rPr>
        <w:tab/>
      </w:r>
      <w:r>
        <w:rPr>
          <w:rFonts w:ascii="Arial" w:eastAsia="Times New Roman" w:hAnsi="Arial" w:cs="Arial"/>
          <w:sz w:val="22"/>
          <w:szCs w:val="22"/>
          <w:lang w:eastAsia="en-GB"/>
        </w:rPr>
        <w:tab/>
        <w:t>14/10/2021</w:t>
      </w:r>
    </w:p>
    <w:p w14:paraId="1CDFEFF0" w14:textId="77777777" w:rsidR="009048BA" w:rsidRDefault="009048BA" w:rsidP="009048BA">
      <w:pPr>
        <w:spacing w:after="160" w:line="259" w:lineRule="auto"/>
        <w:rPr>
          <w:rFonts w:ascii="Arial" w:eastAsia="Times New Roman" w:hAnsi="Arial" w:cs="Arial"/>
          <w:sz w:val="22"/>
          <w:szCs w:val="22"/>
          <w:lang w:eastAsia="en-GB"/>
        </w:rPr>
      </w:pPr>
    </w:p>
    <w:p w14:paraId="560494BD" w14:textId="77777777" w:rsidR="009048BA" w:rsidRDefault="009048BA" w:rsidP="009048BA">
      <w:pPr>
        <w:spacing w:after="160" w:line="259" w:lineRule="auto"/>
        <w:rPr>
          <w:rFonts w:ascii="Arial" w:eastAsia="Times New Roman" w:hAnsi="Arial" w:cs="Arial"/>
          <w:sz w:val="22"/>
          <w:szCs w:val="22"/>
          <w:lang w:eastAsia="en-GB"/>
        </w:rPr>
      </w:pPr>
    </w:p>
    <w:p w14:paraId="08CB0C9A" w14:textId="77777777" w:rsidR="009048BA" w:rsidRDefault="009048BA" w:rsidP="009048BA">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Next review date:</w:t>
      </w:r>
      <w:r>
        <w:rPr>
          <w:rFonts w:ascii="Arial" w:eastAsia="Times New Roman" w:hAnsi="Arial" w:cs="Arial"/>
          <w:sz w:val="22"/>
          <w:szCs w:val="22"/>
          <w:lang w:eastAsia="en-GB"/>
        </w:rPr>
        <w:tab/>
        <w:t>Oct 2022</w:t>
      </w:r>
    </w:p>
    <w:p w14:paraId="21CE86B2" w14:textId="0EA69D6C" w:rsidR="009048BA" w:rsidRDefault="009048BA">
      <w:pPr>
        <w:spacing w:after="160" w:line="259" w:lineRule="auto"/>
        <w:rPr>
          <w:rFonts w:ascii="Arial" w:hAnsi="Arial" w:cs="Arial"/>
          <w:b/>
          <w:bCs/>
          <w:sz w:val="22"/>
          <w:szCs w:val="22"/>
        </w:rPr>
      </w:pPr>
      <w:r>
        <w:rPr>
          <w:rFonts w:ascii="Arial" w:hAnsi="Arial" w:cs="Arial"/>
          <w:b/>
          <w:bCs/>
          <w:sz w:val="22"/>
          <w:szCs w:val="22"/>
        </w:rPr>
        <w:br w:type="page"/>
      </w:r>
    </w:p>
    <w:tbl>
      <w:tblPr>
        <w:tblStyle w:val="TableGrid"/>
        <w:tblW w:w="9398" w:type="dxa"/>
        <w:tblLook w:val="04A0" w:firstRow="1" w:lastRow="0" w:firstColumn="1" w:lastColumn="0" w:noHBand="0" w:noVBand="1"/>
      </w:tblPr>
      <w:tblGrid>
        <w:gridCol w:w="1830"/>
        <w:gridCol w:w="673"/>
        <w:gridCol w:w="3046"/>
        <w:gridCol w:w="1383"/>
        <w:gridCol w:w="2466"/>
      </w:tblGrid>
      <w:tr w:rsidR="00541ED1" w:rsidRPr="00DC3962" w14:paraId="7885187C" w14:textId="77777777" w:rsidTr="00A63DBC">
        <w:trPr>
          <w:trHeight w:val="526"/>
        </w:trPr>
        <w:tc>
          <w:tcPr>
            <w:tcW w:w="1830" w:type="dxa"/>
          </w:tcPr>
          <w:p w14:paraId="750421FC" w14:textId="77777777" w:rsidR="00541ED1" w:rsidRPr="00DC3962" w:rsidRDefault="00541ED1" w:rsidP="001B3893">
            <w:pPr>
              <w:jc w:val="both"/>
              <w:rPr>
                <w:rFonts w:ascii="Arial" w:hAnsi="Arial" w:cs="Arial"/>
              </w:rPr>
            </w:pPr>
            <w:r w:rsidRPr="00DC3962">
              <w:rPr>
                <w:rFonts w:ascii="Arial" w:hAnsi="Arial" w:cs="Arial"/>
              </w:rPr>
              <w:lastRenderedPageBreak/>
              <w:t>Name:</w:t>
            </w:r>
          </w:p>
        </w:tc>
        <w:tc>
          <w:tcPr>
            <w:tcW w:w="7568" w:type="dxa"/>
            <w:gridSpan w:val="4"/>
          </w:tcPr>
          <w:p w14:paraId="3A98B25D" w14:textId="77777777" w:rsidR="00541ED1" w:rsidRPr="00DC3962" w:rsidRDefault="00541ED1" w:rsidP="001B3893">
            <w:pPr>
              <w:jc w:val="both"/>
              <w:rPr>
                <w:rFonts w:ascii="Arial" w:hAnsi="Arial" w:cs="Arial"/>
              </w:rPr>
            </w:pPr>
          </w:p>
          <w:p w14:paraId="0EFF7055" w14:textId="77777777" w:rsidR="00541ED1" w:rsidRPr="00DC3962" w:rsidRDefault="00541ED1" w:rsidP="001B3893">
            <w:pPr>
              <w:jc w:val="both"/>
              <w:rPr>
                <w:rFonts w:ascii="Arial" w:hAnsi="Arial" w:cs="Arial"/>
              </w:rPr>
            </w:pPr>
          </w:p>
        </w:tc>
      </w:tr>
      <w:tr w:rsidR="00541ED1" w:rsidRPr="00DC3962" w14:paraId="0C366A24" w14:textId="77777777" w:rsidTr="00A63DBC">
        <w:trPr>
          <w:trHeight w:val="526"/>
        </w:trPr>
        <w:tc>
          <w:tcPr>
            <w:tcW w:w="1830" w:type="dxa"/>
          </w:tcPr>
          <w:p w14:paraId="25094250" w14:textId="77777777" w:rsidR="00541ED1" w:rsidRPr="00DC3962" w:rsidRDefault="00541ED1" w:rsidP="001B3893">
            <w:pPr>
              <w:jc w:val="both"/>
              <w:rPr>
                <w:rFonts w:ascii="Arial" w:hAnsi="Arial" w:cs="Arial"/>
              </w:rPr>
            </w:pPr>
            <w:r w:rsidRPr="00DC3962">
              <w:rPr>
                <w:rFonts w:ascii="Arial" w:hAnsi="Arial" w:cs="Arial"/>
              </w:rPr>
              <w:t>Contact Number:</w:t>
            </w:r>
          </w:p>
          <w:p w14:paraId="6F41B4E0" w14:textId="77777777" w:rsidR="00541ED1" w:rsidRPr="00DC3962" w:rsidRDefault="00541ED1" w:rsidP="001B3893">
            <w:pPr>
              <w:jc w:val="both"/>
              <w:rPr>
                <w:rFonts w:ascii="Arial" w:hAnsi="Arial" w:cs="Arial"/>
              </w:rPr>
            </w:pPr>
          </w:p>
        </w:tc>
        <w:tc>
          <w:tcPr>
            <w:tcW w:w="7568" w:type="dxa"/>
            <w:gridSpan w:val="4"/>
          </w:tcPr>
          <w:p w14:paraId="46C4EFF5" w14:textId="77777777" w:rsidR="00541ED1" w:rsidRPr="00DC3962" w:rsidRDefault="00541ED1" w:rsidP="001B3893">
            <w:pPr>
              <w:jc w:val="both"/>
              <w:rPr>
                <w:rFonts w:ascii="Arial" w:hAnsi="Arial" w:cs="Arial"/>
              </w:rPr>
            </w:pPr>
          </w:p>
        </w:tc>
      </w:tr>
      <w:tr w:rsidR="00541ED1" w:rsidRPr="00DC3962" w14:paraId="11503FDB" w14:textId="77777777" w:rsidTr="00A63DBC">
        <w:trPr>
          <w:trHeight w:val="262"/>
        </w:trPr>
        <w:tc>
          <w:tcPr>
            <w:tcW w:w="1830" w:type="dxa"/>
          </w:tcPr>
          <w:p w14:paraId="1E929C48" w14:textId="77777777" w:rsidR="00541ED1" w:rsidRPr="00DC3962" w:rsidRDefault="00541ED1" w:rsidP="001B3893">
            <w:pPr>
              <w:jc w:val="both"/>
              <w:rPr>
                <w:rFonts w:ascii="Arial" w:hAnsi="Arial" w:cs="Arial"/>
              </w:rPr>
            </w:pPr>
            <w:r w:rsidRPr="00DC3962">
              <w:rPr>
                <w:rFonts w:ascii="Arial" w:hAnsi="Arial" w:cs="Arial"/>
              </w:rPr>
              <w:t>Email Address</w:t>
            </w:r>
          </w:p>
        </w:tc>
        <w:tc>
          <w:tcPr>
            <w:tcW w:w="7568" w:type="dxa"/>
            <w:gridSpan w:val="4"/>
          </w:tcPr>
          <w:p w14:paraId="79822848" w14:textId="77777777" w:rsidR="00541ED1" w:rsidRPr="00DC3962" w:rsidRDefault="00541ED1" w:rsidP="001B3893">
            <w:pPr>
              <w:jc w:val="both"/>
              <w:rPr>
                <w:rFonts w:ascii="Arial" w:hAnsi="Arial" w:cs="Arial"/>
              </w:rPr>
            </w:pPr>
          </w:p>
        </w:tc>
      </w:tr>
      <w:tr w:rsidR="00541ED1" w:rsidRPr="00DC3962" w14:paraId="485AC3AA" w14:textId="77777777" w:rsidTr="00A63DBC">
        <w:trPr>
          <w:trHeight w:val="526"/>
        </w:trPr>
        <w:tc>
          <w:tcPr>
            <w:tcW w:w="1830" w:type="dxa"/>
          </w:tcPr>
          <w:p w14:paraId="4EAE6509" w14:textId="77777777" w:rsidR="00541ED1" w:rsidRPr="00DC3962" w:rsidRDefault="00541ED1" w:rsidP="001B3893">
            <w:pPr>
              <w:jc w:val="both"/>
              <w:rPr>
                <w:rFonts w:ascii="Arial" w:hAnsi="Arial" w:cs="Arial"/>
              </w:rPr>
            </w:pPr>
            <w:r w:rsidRPr="00DC3962">
              <w:rPr>
                <w:rFonts w:ascii="Arial" w:hAnsi="Arial" w:cs="Arial"/>
              </w:rPr>
              <w:t>Job Title:</w:t>
            </w:r>
          </w:p>
          <w:p w14:paraId="1366F81E" w14:textId="77777777" w:rsidR="00541ED1" w:rsidRPr="00DC3962" w:rsidRDefault="00541ED1" w:rsidP="001B3893">
            <w:pPr>
              <w:jc w:val="both"/>
              <w:rPr>
                <w:rFonts w:ascii="Arial" w:hAnsi="Arial" w:cs="Arial"/>
              </w:rPr>
            </w:pPr>
          </w:p>
        </w:tc>
        <w:tc>
          <w:tcPr>
            <w:tcW w:w="7568" w:type="dxa"/>
            <w:gridSpan w:val="4"/>
          </w:tcPr>
          <w:p w14:paraId="70495550" w14:textId="77777777" w:rsidR="00541ED1" w:rsidRPr="00DC3962" w:rsidRDefault="00541ED1" w:rsidP="001B3893">
            <w:pPr>
              <w:jc w:val="both"/>
              <w:rPr>
                <w:rFonts w:ascii="Arial" w:hAnsi="Arial" w:cs="Arial"/>
              </w:rPr>
            </w:pPr>
          </w:p>
        </w:tc>
      </w:tr>
      <w:tr w:rsidR="00541ED1" w:rsidRPr="00DC3962" w14:paraId="785C6D13" w14:textId="77777777" w:rsidTr="001B3893">
        <w:trPr>
          <w:trHeight w:val="262"/>
        </w:trPr>
        <w:tc>
          <w:tcPr>
            <w:tcW w:w="9398" w:type="dxa"/>
            <w:gridSpan w:val="5"/>
          </w:tcPr>
          <w:p w14:paraId="5D113649" w14:textId="06E8C008" w:rsidR="00541ED1" w:rsidRPr="00DC3962" w:rsidRDefault="00541ED1" w:rsidP="001B3893">
            <w:pPr>
              <w:jc w:val="both"/>
              <w:rPr>
                <w:rFonts w:ascii="Arial" w:hAnsi="Arial" w:cs="Arial"/>
              </w:rPr>
            </w:pPr>
            <w:r w:rsidRPr="00DC3962">
              <w:rPr>
                <w:rFonts w:ascii="Arial" w:hAnsi="Arial" w:cs="Arial"/>
              </w:rPr>
              <w:t xml:space="preserve">Your relationship to </w:t>
            </w:r>
            <w:r w:rsidR="00B63405">
              <w:rPr>
                <w:rFonts w:ascii="Arial" w:hAnsi="Arial" w:cs="Arial"/>
              </w:rPr>
              <w:t>e</w:t>
            </w:r>
            <w:r w:rsidRPr="00DC3962">
              <w:rPr>
                <w:rFonts w:ascii="Arial" w:hAnsi="Arial" w:cs="Arial"/>
              </w:rPr>
              <w:t xml:space="preserve">Training </w:t>
            </w:r>
          </w:p>
        </w:tc>
      </w:tr>
      <w:tr w:rsidR="00541ED1" w:rsidRPr="00DC3962" w14:paraId="468AE97C" w14:textId="77777777" w:rsidTr="00A63DBC">
        <w:trPr>
          <w:trHeight w:val="526"/>
        </w:trPr>
        <w:tc>
          <w:tcPr>
            <w:tcW w:w="2503" w:type="dxa"/>
            <w:gridSpan w:val="2"/>
          </w:tcPr>
          <w:p w14:paraId="0CD17AF3" w14:textId="77777777" w:rsidR="00541ED1" w:rsidRPr="00DC3962" w:rsidRDefault="00541ED1" w:rsidP="001B3893">
            <w:pPr>
              <w:jc w:val="both"/>
              <w:rPr>
                <w:rFonts w:ascii="Arial" w:hAnsi="Arial" w:cs="Arial"/>
              </w:rPr>
            </w:pPr>
            <w:r w:rsidRPr="00DC3962">
              <w:rPr>
                <w:rFonts w:ascii="Arial" w:hAnsi="Arial" w:cs="Arial"/>
              </w:rPr>
              <w:t>Apprentice</w:t>
            </w:r>
          </w:p>
        </w:tc>
        <w:tc>
          <w:tcPr>
            <w:tcW w:w="3046" w:type="dxa"/>
          </w:tcPr>
          <w:p w14:paraId="5B66784B" w14:textId="77777777" w:rsidR="00541ED1" w:rsidRPr="00DC3962" w:rsidRDefault="00541ED1" w:rsidP="001B3893">
            <w:pPr>
              <w:jc w:val="both"/>
              <w:rPr>
                <w:rFonts w:ascii="Arial" w:hAnsi="Arial" w:cs="Arial"/>
              </w:rPr>
            </w:pPr>
            <w:r w:rsidRPr="00DC3962">
              <w:rPr>
                <w:rFonts w:ascii="Arial" w:hAnsi="Arial" w:cs="Arial"/>
              </w:rPr>
              <w:t>Employer representative</w:t>
            </w:r>
          </w:p>
        </w:tc>
        <w:tc>
          <w:tcPr>
            <w:tcW w:w="3849" w:type="dxa"/>
            <w:gridSpan w:val="2"/>
          </w:tcPr>
          <w:p w14:paraId="0521C20C" w14:textId="77777777" w:rsidR="00541ED1" w:rsidRPr="00DC3962" w:rsidRDefault="00541ED1" w:rsidP="001B3893">
            <w:pPr>
              <w:jc w:val="both"/>
              <w:rPr>
                <w:rFonts w:ascii="Arial" w:hAnsi="Arial" w:cs="Arial"/>
              </w:rPr>
            </w:pPr>
            <w:proofErr w:type="gramStart"/>
            <w:r w:rsidRPr="00DC3962">
              <w:rPr>
                <w:rFonts w:ascii="Arial" w:hAnsi="Arial" w:cs="Arial"/>
              </w:rPr>
              <w:t>Other:_</w:t>
            </w:r>
            <w:proofErr w:type="gramEnd"/>
            <w:r w:rsidRPr="00DC3962">
              <w:rPr>
                <w:rFonts w:ascii="Arial" w:hAnsi="Arial" w:cs="Arial"/>
              </w:rPr>
              <w:t>____________________</w:t>
            </w:r>
          </w:p>
          <w:p w14:paraId="7B1DEFF1" w14:textId="77777777" w:rsidR="00541ED1" w:rsidRPr="00DC3962" w:rsidRDefault="00541ED1" w:rsidP="001B3893">
            <w:pPr>
              <w:jc w:val="both"/>
              <w:rPr>
                <w:rFonts w:ascii="Arial" w:hAnsi="Arial" w:cs="Arial"/>
              </w:rPr>
            </w:pPr>
            <w:r w:rsidRPr="00DC3962">
              <w:rPr>
                <w:rFonts w:ascii="Arial" w:hAnsi="Arial" w:cs="Arial"/>
              </w:rPr>
              <w:t>Please state</w:t>
            </w:r>
          </w:p>
        </w:tc>
      </w:tr>
      <w:tr w:rsidR="00541ED1" w:rsidRPr="00DC3962" w14:paraId="77F1A02C" w14:textId="77777777" w:rsidTr="00A63DBC">
        <w:trPr>
          <w:trHeight w:val="1823"/>
        </w:trPr>
        <w:tc>
          <w:tcPr>
            <w:tcW w:w="1830" w:type="dxa"/>
          </w:tcPr>
          <w:p w14:paraId="5A2C1A7A" w14:textId="77777777" w:rsidR="00541ED1" w:rsidRPr="00DC3962" w:rsidRDefault="00541ED1" w:rsidP="001B3893">
            <w:pPr>
              <w:rPr>
                <w:rFonts w:ascii="Arial" w:hAnsi="Arial" w:cs="Arial"/>
              </w:rPr>
            </w:pPr>
            <w:r w:rsidRPr="00DC3962">
              <w:rPr>
                <w:rFonts w:ascii="Arial" w:hAnsi="Arial" w:cs="Arial"/>
              </w:rPr>
              <w:t>Employment Address:</w:t>
            </w:r>
          </w:p>
        </w:tc>
        <w:tc>
          <w:tcPr>
            <w:tcW w:w="7568" w:type="dxa"/>
            <w:gridSpan w:val="4"/>
          </w:tcPr>
          <w:p w14:paraId="6900B1C1" w14:textId="77777777" w:rsidR="00541ED1" w:rsidRPr="00DC3962" w:rsidRDefault="00541ED1" w:rsidP="001B3893">
            <w:pPr>
              <w:jc w:val="both"/>
              <w:rPr>
                <w:rFonts w:ascii="Arial" w:hAnsi="Arial" w:cs="Arial"/>
              </w:rPr>
            </w:pPr>
          </w:p>
          <w:p w14:paraId="5AB0277B" w14:textId="77777777" w:rsidR="00541ED1" w:rsidRPr="00DC3962" w:rsidRDefault="00541ED1" w:rsidP="001B3893">
            <w:pPr>
              <w:jc w:val="both"/>
              <w:rPr>
                <w:rFonts w:ascii="Arial" w:hAnsi="Arial" w:cs="Arial"/>
              </w:rPr>
            </w:pPr>
          </w:p>
          <w:p w14:paraId="32E788E1" w14:textId="77777777" w:rsidR="00541ED1" w:rsidRPr="00DC3962" w:rsidRDefault="00541ED1" w:rsidP="001B3893">
            <w:pPr>
              <w:jc w:val="both"/>
              <w:rPr>
                <w:rFonts w:ascii="Arial" w:hAnsi="Arial" w:cs="Arial"/>
              </w:rPr>
            </w:pPr>
          </w:p>
          <w:p w14:paraId="777AE87E" w14:textId="77777777" w:rsidR="00541ED1" w:rsidRPr="00DC3962" w:rsidRDefault="00541ED1" w:rsidP="001B3893">
            <w:pPr>
              <w:jc w:val="both"/>
              <w:rPr>
                <w:rFonts w:ascii="Arial" w:hAnsi="Arial" w:cs="Arial"/>
              </w:rPr>
            </w:pPr>
          </w:p>
          <w:p w14:paraId="413611ED" w14:textId="77777777" w:rsidR="00541ED1" w:rsidRPr="00DC3962" w:rsidRDefault="00541ED1" w:rsidP="001B3893">
            <w:pPr>
              <w:jc w:val="both"/>
              <w:rPr>
                <w:rFonts w:ascii="Arial" w:hAnsi="Arial" w:cs="Arial"/>
              </w:rPr>
            </w:pPr>
          </w:p>
          <w:p w14:paraId="525A7728" w14:textId="77777777" w:rsidR="00541ED1" w:rsidRPr="00DC3962" w:rsidRDefault="00541ED1" w:rsidP="001B3893">
            <w:pPr>
              <w:jc w:val="both"/>
              <w:rPr>
                <w:rFonts w:ascii="Arial" w:hAnsi="Arial" w:cs="Arial"/>
              </w:rPr>
            </w:pPr>
          </w:p>
          <w:p w14:paraId="739A0D00" w14:textId="77777777" w:rsidR="00541ED1" w:rsidRPr="00DC3962" w:rsidRDefault="00541ED1" w:rsidP="001B3893">
            <w:pPr>
              <w:jc w:val="both"/>
              <w:rPr>
                <w:rFonts w:ascii="Arial" w:hAnsi="Arial" w:cs="Arial"/>
              </w:rPr>
            </w:pPr>
          </w:p>
        </w:tc>
      </w:tr>
      <w:tr w:rsidR="00541ED1" w:rsidRPr="00DC3962" w14:paraId="3B33DB34" w14:textId="77777777" w:rsidTr="00A63DBC">
        <w:trPr>
          <w:trHeight w:val="4417"/>
        </w:trPr>
        <w:tc>
          <w:tcPr>
            <w:tcW w:w="1830" w:type="dxa"/>
          </w:tcPr>
          <w:p w14:paraId="0B9ABCD6" w14:textId="77777777" w:rsidR="00541ED1" w:rsidRPr="00DC3962" w:rsidRDefault="00541ED1" w:rsidP="001B3893">
            <w:pPr>
              <w:rPr>
                <w:rFonts w:ascii="Arial" w:hAnsi="Arial" w:cs="Arial"/>
              </w:rPr>
            </w:pPr>
            <w:r w:rsidRPr="00DC3962">
              <w:rPr>
                <w:rFonts w:ascii="Arial" w:hAnsi="Arial" w:cs="Arial"/>
              </w:rPr>
              <w:t>Detail of Grievance:</w:t>
            </w:r>
          </w:p>
          <w:p w14:paraId="4A4B132A" w14:textId="77777777" w:rsidR="00541ED1" w:rsidRPr="00DC3962" w:rsidRDefault="00541ED1" w:rsidP="001B3893">
            <w:pPr>
              <w:rPr>
                <w:rFonts w:ascii="Arial" w:hAnsi="Arial" w:cs="Arial"/>
              </w:rPr>
            </w:pPr>
          </w:p>
          <w:p w14:paraId="3D2B1FA7" w14:textId="77777777" w:rsidR="00541ED1" w:rsidRPr="00DC3962" w:rsidRDefault="00541ED1" w:rsidP="001B3893">
            <w:pPr>
              <w:rPr>
                <w:rFonts w:ascii="Arial" w:hAnsi="Arial" w:cs="Arial"/>
              </w:rPr>
            </w:pPr>
            <w:r w:rsidRPr="00DC3962">
              <w:rPr>
                <w:rFonts w:ascii="Arial" w:hAnsi="Arial" w:cs="Arial"/>
              </w:rPr>
              <w:t>Please give as much detail as possible including full names</w:t>
            </w:r>
          </w:p>
          <w:p w14:paraId="3A6A2B00" w14:textId="77777777" w:rsidR="00541ED1" w:rsidRPr="00DC3962" w:rsidRDefault="00541ED1" w:rsidP="001B3893">
            <w:pPr>
              <w:rPr>
                <w:rFonts w:ascii="Arial" w:hAnsi="Arial" w:cs="Arial"/>
              </w:rPr>
            </w:pPr>
          </w:p>
          <w:p w14:paraId="160076F8" w14:textId="77777777" w:rsidR="00541ED1" w:rsidRPr="00DC3962" w:rsidRDefault="00541ED1" w:rsidP="001B3893">
            <w:pPr>
              <w:rPr>
                <w:rFonts w:ascii="Arial" w:hAnsi="Arial" w:cs="Arial"/>
              </w:rPr>
            </w:pPr>
          </w:p>
          <w:p w14:paraId="2AE0C503" w14:textId="77777777" w:rsidR="00541ED1" w:rsidRPr="00DC3962" w:rsidRDefault="00541ED1" w:rsidP="001B3893">
            <w:pPr>
              <w:rPr>
                <w:rFonts w:ascii="Arial" w:hAnsi="Arial" w:cs="Arial"/>
              </w:rPr>
            </w:pPr>
          </w:p>
          <w:p w14:paraId="0BF2D16B" w14:textId="77777777" w:rsidR="00541ED1" w:rsidRPr="00DC3962" w:rsidRDefault="00541ED1" w:rsidP="001B3893">
            <w:pPr>
              <w:rPr>
                <w:rFonts w:ascii="Arial" w:hAnsi="Arial" w:cs="Arial"/>
              </w:rPr>
            </w:pPr>
          </w:p>
          <w:p w14:paraId="7D58BABA" w14:textId="77777777" w:rsidR="00541ED1" w:rsidRPr="00DC3962" w:rsidRDefault="00541ED1" w:rsidP="001B3893">
            <w:pPr>
              <w:rPr>
                <w:rFonts w:ascii="Arial" w:hAnsi="Arial" w:cs="Arial"/>
              </w:rPr>
            </w:pPr>
          </w:p>
          <w:p w14:paraId="50006F00" w14:textId="77777777" w:rsidR="00541ED1" w:rsidRPr="00DC3962" w:rsidRDefault="00541ED1" w:rsidP="001B3893">
            <w:pPr>
              <w:rPr>
                <w:rFonts w:ascii="Arial" w:hAnsi="Arial" w:cs="Arial"/>
              </w:rPr>
            </w:pPr>
          </w:p>
          <w:p w14:paraId="3BAF2F89" w14:textId="77777777" w:rsidR="00541ED1" w:rsidRPr="00DC3962" w:rsidRDefault="00541ED1" w:rsidP="001B3893">
            <w:pPr>
              <w:rPr>
                <w:rFonts w:ascii="Arial" w:hAnsi="Arial" w:cs="Arial"/>
              </w:rPr>
            </w:pPr>
          </w:p>
          <w:p w14:paraId="4ABF811F" w14:textId="77777777" w:rsidR="00541ED1" w:rsidRPr="00DC3962" w:rsidRDefault="00541ED1" w:rsidP="001B3893">
            <w:pPr>
              <w:rPr>
                <w:rFonts w:ascii="Arial" w:hAnsi="Arial" w:cs="Arial"/>
              </w:rPr>
            </w:pPr>
          </w:p>
          <w:p w14:paraId="2FC960BF" w14:textId="77777777" w:rsidR="00541ED1" w:rsidRPr="00DC3962" w:rsidRDefault="00541ED1" w:rsidP="001B3893">
            <w:pPr>
              <w:rPr>
                <w:rFonts w:ascii="Arial" w:hAnsi="Arial" w:cs="Arial"/>
              </w:rPr>
            </w:pPr>
          </w:p>
          <w:p w14:paraId="5B915B19" w14:textId="77777777" w:rsidR="00541ED1" w:rsidRPr="00DC3962" w:rsidRDefault="00541ED1" w:rsidP="001B3893">
            <w:pPr>
              <w:rPr>
                <w:rFonts w:ascii="Arial" w:hAnsi="Arial" w:cs="Arial"/>
              </w:rPr>
            </w:pPr>
          </w:p>
          <w:p w14:paraId="7260B482" w14:textId="77777777" w:rsidR="00541ED1" w:rsidRPr="00DC3962" w:rsidRDefault="00541ED1" w:rsidP="001B3893">
            <w:pPr>
              <w:rPr>
                <w:rFonts w:ascii="Arial" w:hAnsi="Arial" w:cs="Arial"/>
              </w:rPr>
            </w:pPr>
          </w:p>
          <w:p w14:paraId="02F9C4AF" w14:textId="77777777" w:rsidR="00541ED1" w:rsidRPr="00DC3962" w:rsidRDefault="00541ED1" w:rsidP="001B3893">
            <w:pPr>
              <w:rPr>
                <w:rFonts w:ascii="Arial" w:hAnsi="Arial" w:cs="Arial"/>
              </w:rPr>
            </w:pPr>
          </w:p>
          <w:p w14:paraId="42FB1EF4" w14:textId="77777777" w:rsidR="00541ED1" w:rsidRPr="00DC3962" w:rsidRDefault="00541ED1" w:rsidP="001B3893">
            <w:pPr>
              <w:rPr>
                <w:rFonts w:ascii="Arial" w:hAnsi="Arial" w:cs="Arial"/>
              </w:rPr>
            </w:pPr>
          </w:p>
          <w:p w14:paraId="36DF4505" w14:textId="77777777" w:rsidR="00541ED1" w:rsidRPr="00DC3962" w:rsidRDefault="00541ED1" w:rsidP="001B3893">
            <w:pPr>
              <w:rPr>
                <w:rFonts w:ascii="Arial" w:hAnsi="Arial" w:cs="Arial"/>
              </w:rPr>
            </w:pPr>
          </w:p>
          <w:p w14:paraId="2E679B26" w14:textId="77777777" w:rsidR="00541ED1" w:rsidRPr="00DC3962" w:rsidRDefault="00541ED1" w:rsidP="001B3893">
            <w:pPr>
              <w:rPr>
                <w:rFonts w:ascii="Arial" w:hAnsi="Arial" w:cs="Arial"/>
              </w:rPr>
            </w:pPr>
          </w:p>
          <w:p w14:paraId="57B7BB79" w14:textId="77777777" w:rsidR="00541ED1" w:rsidRPr="00DC3962" w:rsidRDefault="00541ED1" w:rsidP="001B3893">
            <w:pPr>
              <w:rPr>
                <w:rFonts w:ascii="Arial" w:hAnsi="Arial" w:cs="Arial"/>
              </w:rPr>
            </w:pPr>
            <w:r w:rsidRPr="00DC3962">
              <w:rPr>
                <w:rFonts w:ascii="Arial" w:hAnsi="Arial" w:cs="Arial"/>
              </w:rPr>
              <w:t>Please continue onto another sheet if required and date and sign it</w:t>
            </w:r>
          </w:p>
        </w:tc>
        <w:tc>
          <w:tcPr>
            <w:tcW w:w="7568" w:type="dxa"/>
            <w:gridSpan w:val="4"/>
          </w:tcPr>
          <w:p w14:paraId="3E9FF36A" w14:textId="77777777" w:rsidR="00541ED1" w:rsidRPr="00DC3962" w:rsidRDefault="00541ED1" w:rsidP="001B3893">
            <w:pPr>
              <w:jc w:val="both"/>
              <w:rPr>
                <w:rFonts w:ascii="Arial" w:hAnsi="Arial" w:cs="Arial"/>
              </w:rPr>
            </w:pPr>
          </w:p>
          <w:p w14:paraId="1949F6E9" w14:textId="77777777" w:rsidR="00541ED1" w:rsidRPr="00DC3962" w:rsidRDefault="00541ED1" w:rsidP="001B3893">
            <w:pPr>
              <w:jc w:val="both"/>
              <w:rPr>
                <w:rFonts w:ascii="Arial" w:hAnsi="Arial" w:cs="Arial"/>
              </w:rPr>
            </w:pPr>
          </w:p>
          <w:p w14:paraId="45921479" w14:textId="77777777" w:rsidR="00541ED1" w:rsidRPr="00DC3962" w:rsidRDefault="00541ED1" w:rsidP="001B3893">
            <w:pPr>
              <w:jc w:val="both"/>
              <w:rPr>
                <w:rFonts w:ascii="Arial" w:hAnsi="Arial" w:cs="Arial"/>
              </w:rPr>
            </w:pPr>
          </w:p>
          <w:p w14:paraId="102838E8" w14:textId="77777777" w:rsidR="00541ED1" w:rsidRPr="00DC3962" w:rsidRDefault="00541ED1" w:rsidP="001B3893">
            <w:pPr>
              <w:jc w:val="both"/>
              <w:rPr>
                <w:rFonts w:ascii="Arial" w:hAnsi="Arial" w:cs="Arial"/>
              </w:rPr>
            </w:pPr>
          </w:p>
          <w:p w14:paraId="721BD2AD" w14:textId="77777777" w:rsidR="00541ED1" w:rsidRPr="00DC3962" w:rsidRDefault="00541ED1" w:rsidP="001B3893">
            <w:pPr>
              <w:jc w:val="both"/>
              <w:rPr>
                <w:rFonts w:ascii="Arial" w:hAnsi="Arial" w:cs="Arial"/>
              </w:rPr>
            </w:pPr>
          </w:p>
          <w:p w14:paraId="306E321B" w14:textId="77777777" w:rsidR="00541ED1" w:rsidRPr="00DC3962" w:rsidRDefault="00541ED1" w:rsidP="001B3893">
            <w:pPr>
              <w:jc w:val="both"/>
              <w:rPr>
                <w:rFonts w:ascii="Arial" w:hAnsi="Arial" w:cs="Arial"/>
              </w:rPr>
            </w:pPr>
          </w:p>
          <w:p w14:paraId="0E850802" w14:textId="77777777" w:rsidR="00541ED1" w:rsidRPr="00DC3962" w:rsidRDefault="00541ED1" w:rsidP="001B3893">
            <w:pPr>
              <w:jc w:val="both"/>
              <w:rPr>
                <w:rFonts w:ascii="Arial" w:hAnsi="Arial" w:cs="Arial"/>
              </w:rPr>
            </w:pPr>
          </w:p>
          <w:p w14:paraId="2090F22C" w14:textId="77777777" w:rsidR="00541ED1" w:rsidRPr="00DC3962" w:rsidRDefault="00541ED1" w:rsidP="001B3893">
            <w:pPr>
              <w:jc w:val="both"/>
              <w:rPr>
                <w:rFonts w:ascii="Arial" w:hAnsi="Arial" w:cs="Arial"/>
              </w:rPr>
            </w:pPr>
          </w:p>
          <w:p w14:paraId="73A7335C" w14:textId="77777777" w:rsidR="00541ED1" w:rsidRPr="00DC3962" w:rsidRDefault="00541ED1" w:rsidP="001B3893">
            <w:pPr>
              <w:jc w:val="both"/>
              <w:rPr>
                <w:rFonts w:ascii="Arial" w:hAnsi="Arial" w:cs="Arial"/>
              </w:rPr>
            </w:pPr>
          </w:p>
          <w:p w14:paraId="706A4528" w14:textId="77777777" w:rsidR="00541ED1" w:rsidRPr="00DC3962" w:rsidRDefault="00541ED1" w:rsidP="001B3893">
            <w:pPr>
              <w:jc w:val="both"/>
              <w:rPr>
                <w:rFonts w:ascii="Arial" w:hAnsi="Arial" w:cs="Arial"/>
              </w:rPr>
            </w:pPr>
          </w:p>
          <w:p w14:paraId="37EC0FBC" w14:textId="77777777" w:rsidR="00541ED1" w:rsidRPr="00DC3962" w:rsidRDefault="00541ED1" w:rsidP="001B3893">
            <w:pPr>
              <w:jc w:val="both"/>
              <w:rPr>
                <w:rFonts w:ascii="Arial" w:hAnsi="Arial" w:cs="Arial"/>
              </w:rPr>
            </w:pPr>
          </w:p>
          <w:p w14:paraId="7624710A" w14:textId="77777777" w:rsidR="00541ED1" w:rsidRPr="00DC3962" w:rsidRDefault="00541ED1" w:rsidP="001B3893">
            <w:pPr>
              <w:jc w:val="both"/>
              <w:rPr>
                <w:rFonts w:ascii="Arial" w:hAnsi="Arial" w:cs="Arial"/>
              </w:rPr>
            </w:pPr>
          </w:p>
          <w:p w14:paraId="6F11935A" w14:textId="77777777" w:rsidR="00541ED1" w:rsidRPr="00DC3962" w:rsidRDefault="00541ED1" w:rsidP="001B3893">
            <w:pPr>
              <w:jc w:val="both"/>
              <w:rPr>
                <w:rFonts w:ascii="Arial" w:hAnsi="Arial" w:cs="Arial"/>
              </w:rPr>
            </w:pPr>
          </w:p>
          <w:p w14:paraId="104ED451" w14:textId="77777777" w:rsidR="00541ED1" w:rsidRPr="00DC3962" w:rsidRDefault="00541ED1" w:rsidP="001B3893">
            <w:pPr>
              <w:jc w:val="both"/>
              <w:rPr>
                <w:rFonts w:ascii="Arial" w:hAnsi="Arial" w:cs="Arial"/>
              </w:rPr>
            </w:pPr>
          </w:p>
        </w:tc>
      </w:tr>
      <w:tr w:rsidR="00541ED1" w:rsidRPr="00DC3962" w14:paraId="5015196C" w14:textId="77777777" w:rsidTr="00A63DBC">
        <w:trPr>
          <w:trHeight w:val="545"/>
        </w:trPr>
        <w:tc>
          <w:tcPr>
            <w:tcW w:w="1830" w:type="dxa"/>
          </w:tcPr>
          <w:p w14:paraId="4F6D2112" w14:textId="77777777" w:rsidR="00541ED1" w:rsidRPr="00DC3962" w:rsidRDefault="00541ED1" w:rsidP="001B3893">
            <w:pPr>
              <w:jc w:val="both"/>
              <w:rPr>
                <w:rFonts w:ascii="Arial" w:hAnsi="Arial" w:cs="Arial"/>
              </w:rPr>
            </w:pPr>
            <w:r w:rsidRPr="00DC3962">
              <w:rPr>
                <w:rFonts w:ascii="Arial" w:hAnsi="Arial" w:cs="Arial"/>
              </w:rPr>
              <w:t>Signature:</w:t>
            </w:r>
          </w:p>
        </w:tc>
        <w:tc>
          <w:tcPr>
            <w:tcW w:w="3719" w:type="dxa"/>
            <w:gridSpan w:val="2"/>
          </w:tcPr>
          <w:p w14:paraId="289A9ECF" w14:textId="77777777" w:rsidR="00541ED1" w:rsidRPr="00DC3962" w:rsidRDefault="00541ED1" w:rsidP="001B3893">
            <w:pPr>
              <w:jc w:val="both"/>
              <w:rPr>
                <w:rFonts w:ascii="Arial" w:hAnsi="Arial" w:cs="Arial"/>
              </w:rPr>
            </w:pPr>
          </w:p>
        </w:tc>
        <w:tc>
          <w:tcPr>
            <w:tcW w:w="1383" w:type="dxa"/>
          </w:tcPr>
          <w:p w14:paraId="4ECB3AEC" w14:textId="77777777" w:rsidR="00541ED1" w:rsidRPr="00DC3962" w:rsidRDefault="00541ED1" w:rsidP="001B3893">
            <w:pPr>
              <w:jc w:val="both"/>
              <w:rPr>
                <w:rFonts w:ascii="Arial" w:hAnsi="Arial" w:cs="Arial"/>
              </w:rPr>
            </w:pPr>
            <w:r w:rsidRPr="00DC3962">
              <w:rPr>
                <w:rFonts w:ascii="Arial" w:hAnsi="Arial" w:cs="Arial"/>
              </w:rPr>
              <w:t>Date:</w:t>
            </w:r>
          </w:p>
        </w:tc>
        <w:tc>
          <w:tcPr>
            <w:tcW w:w="2466" w:type="dxa"/>
          </w:tcPr>
          <w:p w14:paraId="65A053C3" w14:textId="77777777" w:rsidR="00541ED1" w:rsidRPr="00DC3962" w:rsidRDefault="00541ED1" w:rsidP="001B3893">
            <w:pPr>
              <w:jc w:val="both"/>
              <w:rPr>
                <w:rFonts w:ascii="Arial" w:hAnsi="Arial" w:cs="Arial"/>
              </w:rPr>
            </w:pPr>
          </w:p>
          <w:p w14:paraId="52BA4C7C" w14:textId="77777777" w:rsidR="00541ED1" w:rsidRPr="00DC3962" w:rsidRDefault="00541ED1" w:rsidP="001B3893">
            <w:pPr>
              <w:jc w:val="both"/>
              <w:rPr>
                <w:rFonts w:ascii="Arial" w:hAnsi="Arial" w:cs="Arial"/>
              </w:rPr>
            </w:pPr>
          </w:p>
        </w:tc>
      </w:tr>
    </w:tbl>
    <w:p w14:paraId="5F1CEEE4" w14:textId="630DD743" w:rsidR="00541ED1" w:rsidRPr="00DC3962" w:rsidRDefault="00541ED1" w:rsidP="00541ED1">
      <w:pPr>
        <w:rPr>
          <w:rFonts w:ascii="Arial" w:hAnsi="Arial" w:cs="Arial"/>
          <w:sz w:val="22"/>
          <w:szCs w:val="22"/>
        </w:rPr>
      </w:pPr>
    </w:p>
    <w:sectPr w:rsidR="00541ED1" w:rsidRPr="00DC39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E0B5" w14:textId="77777777" w:rsidR="00DC3962" w:rsidRDefault="00DC3962" w:rsidP="00DC3962">
      <w:r>
        <w:separator/>
      </w:r>
    </w:p>
  </w:endnote>
  <w:endnote w:type="continuationSeparator" w:id="0">
    <w:p w14:paraId="6CBB807D" w14:textId="77777777" w:rsidR="00DC3962" w:rsidRDefault="00DC3962" w:rsidP="00D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5"/>
      <w:gridCol w:w="3006"/>
    </w:tblGrid>
    <w:tr w:rsidR="00110D6B" w:rsidRPr="00423A71" w14:paraId="7FD4E356" w14:textId="77777777" w:rsidTr="00594BC3">
      <w:tc>
        <w:tcPr>
          <w:tcW w:w="3005" w:type="dxa"/>
        </w:tcPr>
        <w:p w14:paraId="642A1CC3" w14:textId="3B0818AC" w:rsidR="00110D6B" w:rsidRPr="00423A71" w:rsidRDefault="00110D6B" w:rsidP="00110D6B">
          <w:pPr>
            <w:pStyle w:val="Footer"/>
            <w:rPr>
              <w:sz w:val="18"/>
              <w:szCs w:val="18"/>
            </w:rPr>
          </w:pPr>
          <w:r>
            <w:rPr>
              <w:sz w:val="18"/>
              <w:szCs w:val="18"/>
            </w:rPr>
            <w:t>Complaints</w:t>
          </w:r>
          <w:r>
            <w:rPr>
              <w:sz w:val="18"/>
              <w:szCs w:val="18"/>
            </w:rPr>
            <w:t xml:space="preserve"> Policy</w:t>
          </w:r>
          <w:r w:rsidRPr="00423A71">
            <w:rPr>
              <w:sz w:val="18"/>
              <w:szCs w:val="18"/>
            </w:rPr>
            <w:t xml:space="preserve"> </w:t>
          </w:r>
        </w:p>
      </w:tc>
      <w:tc>
        <w:tcPr>
          <w:tcW w:w="3005" w:type="dxa"/>
        </w:tcPr>
        <w:p w14:paraId="3E9E4B1E" w14:textId="77777777" w:rsidR="00110D6B" w:rsidRPr="00423A71" w:rsidRDefault="00110D6B" w:rsidP="00110D6B">
          <w:pPr>
            <w:pStyle w:val="Footer"/>
            <w:rPr>
              <w:sz w:val="18"/>
              <w:szCs w:val="18"/>
            </w:rPr>
          </w:pPr>
          <w:r>
            <w:rPr>
              <w:sz w:val="18"/>
              <w:szCs w:val="18"/>
            </w:rPr>
            <w:t xml:space="preserve">eTraining </w:t>
          </w:r>
          <w:r w:rsidRPr="00CA7485">
            <w:rPr>
              <w:sz w:val="18"/>
              <w:szCs w:val="18"/>
            </w:rPr>
            <w:t xml:space="preserve"> </w:t>
          </w:r>
        </w:p>
      </w:tc>
      <w:tc>
        <w:tcPr>
          <w:tcW w:w="3006" w:type="dxa"/>
        </w:tcPr>
        <w:p w14:paraId="59B4956A" w14:textId="77777777" w:rsidR="00110D6B" w:rsidRPr="00423A71" w:rsidRDefault="00110D6B" w:rsidP="00110D6B">
          <w:pPr>
            <w:pStyle w:val="Footer"/>
            <w:rPr>
              <w:sz w:val="18"/>
              <w:szCs w:val="18"/>
            </w:rPr>
          </w:pPr>
          <w:r w:rsidRPr="00423A71">
            <w:rPr>
              <w:sz w:val="18"/>
              <w:szCs w:val="18"/>
            </w:rPr>
            <w:t xml:space="preserve">Review Date: </w:t>
          </w:r>
          <w:r>
            <w:rPr>
              <w:sz w:val="18"/>
              <w:szCs w:val="18"/>
            </w:rPr>
            <w:t>October</w:t>
          </w:r>
          <w:r w:rsidRPr="00423A71">
            <w:rPr>
              <w:sz w:val="18"/>
              <w:szCs w:val="18"/>
            </w:rPr>
            <w:t xml:space="preserve"> 2022</w:t>
          </w:r>
        </w:p>
      </w:tc>
    </w:tr>
  </w:tbl>
  <w:p w14:paraId="30C639C2" w14:textId="77777777" w:rsidR="00110D6B" w:rsidRDefault="0011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9775" w14:textId="77777777" w:rsidR="00DC3962" w:rsidRDefault="00DC3962" w:rsidP="00DC3962">
      <w:r>
        <w:separator/>
      </w:r>
    </w:p>
  </w:footnote>
  <w:footnote w:type="continuationSeparator" w:id="0">
    <w:p w14:paraId="491D781B" w14:textId="77777777" w:rsidR="00DC3962" w:rsidRDefault="00DC3962" w:rsidP="00DC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9BC0" w14:textId="4CF0C28A" w:rsidR="00DC3962" w:rsidRPr="00DC3962" w:rsidRDefault="00DC3962">
    <w:pPr>
      <w:pStyle w:val="Header"/>
      <w:rPr>
        <w:rFonts w:ascii="Arial Black" w:hAnsi="Arial Black"/>
        <w:b/>
        <w:bCs/>
        <w:i/>
        <w:iCs/>
        <w:color w:val="2E74B5" w:themeColor="accent5" w:themeShade="BF"/>
        <w:sz w:val="28"/>
        <w:szCs w:val="28"/>
      </w:rPr>
    </w:pPr>
    <w:r w:rsidRPr="00DC3962">
      <w:rPr>
        <w:rFonts w:ascii="Arial Black" w:hAnsi="Arial Black"/>
        <w:b/>
        <w:bCs/>
        <w:i/>
        <w:iCs/>
        <w:color w:val="2E74B5" w:themeColor="accent5" w:themeShade="BF"/>
        <w:sz w:val="28"/>
        <w:szCs w:val="28"/>
      </w:rPr>
      <w:t>eTraining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C0E"/>
    <w:multiLevelType w:val="hybridMultilevel"/>
    <w:tmpl w:val="F936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30722"/>
    <w:multiLevelType w:val="hybridMultilevel"/>
    <w:tmpl w:val="B406B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D1"/>
    <w:rsid w:val="000744EB"/>
    <w:rsid w:val="00110D6B"/>
    <w:rsid w:val="0027224D"/>
    <w:rsid w:val="00331EED"/>
    <w:rsid w:val="00541ED1"/>
    <w:rsid w:val="007F7EFE"/>
    <w:rsid w:val="00830374"/>
    <w:rsid w:val="009048BA"/>
    <w:rsid w:val="00A63DBC"/>
    <w:rsid w:val="00B63405"/>
    <w:rsid w:val="00D44035"/>
    <w:rsid w:val="00DC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7B3F"/>
  <w15:chartTrackingRefBased/>
  <w15:docId w15:val="{87A13C05-0E7A-427C-9CC4-7ACBFBF3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D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D1"/>
    <w:pPr>
      <w:ind w:left="720"/>
      <w:contextualSpacing/>
    </w:pPr>
  </w:style>
  <w:style w:type="table" w:styleId="TableGrid">
    <w:name w:val="Table Grid"/>
    <w:basedOn w:val="TableNormal"/>
    <w:uiPriority w:val="59"/>
    <w:rsid w:val="0054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41E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C3962"/>
    <w:pPr>
      <w:tabs>
        <w:tab w:val="center" w:pos="4513"/>
        <w:tab w:val="right" w:pos="9026"/>
      </w:tabs>
    </w:pPr>
  </w:style>
  <w:style w:type="character" w:customStyle="1" w:styleId="HeaderChar">
    <w:name w:val="Header Char"/>
    <w:basedOn w:val="DefaultParagraphFont"/>
    <w:link w:val="Header"/>
    <w:uiPriority w:val="99"/>
    <w:rsid w:val="00DC3962"/>
    <w:rPr>
      <w:sz w:val="24"/>
      <w:szCs w:val="24"/>
    </w:rPr>
  </w:style>
  <w:style w:type="paragraph" w:styleId="Footer">
    <w:name w:val="footer"/>
    <w:basedOn w:val="Normal"/>
    <w:link w:val="FooterChar"/>
    <w:uiPriority w:val="99"/>
    <w:unhideWhenUsed/>
    <w:rsid w:val="00DC3962"/>
    <w:pPr>
      <w:tabs>
        <w:tab w:val="center" w:pos="4513"/>
        <w:tab w:val="right" w:pos="9026"/>
      </w:tabs>
    </w:pPr>
  </w:style>
  <w:style w:type="character" w:customStyle="1" w:styleId="FooterChar">
    <w:name w:val="Footer Char"/>
    <w:basedOn w:val="DefaultParagraphFont"/>
    <w:link w:val="Footer"/>
    <w:uiPriority w:val="99"/>
    <w:rsid w:val="00DC3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Hawkins</dc:creator>
  <cp:keywords/>
  <dc:description/>
  <cp:lastModifiedBy>Tim Rowe</cp:lastModifiedBy>
  <cp:revision>2</cp:revision>
  <dcterms:created xsi:type="dcterms:W3CDTF">2021-11-18T09:22:00Z</dcterms:created>
  <dcterms:modified xsi:type="dcterms:W3CDTF">2021-11-18T09:22:00Z</dcterms:modified>
</cp:coreProperties>
</file>